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5742" w14:textId="77777777" w:rsidR="00594D0D" w:rsidRDefault="00594D0D" w:rsidP="00594D0D">
      <w:pPr>
        <w:widowControl w:val="0"/>
        <w:autoSpaceDE w:val="0"/>
        <w:autoSpaceDN w:val="0"/>
        <w:adjustRightInd w:val="0"/>
        <w:rPr>
          <w:rFonts w:ascii="Arial" w:hAnsi="Arial" w:cs="Arial"/>
        </w:rPr>
      </w:pPr>
      <w:bookmarkStart w:id="0" w:name="_GoBack"/>
      <w:bookmarkEnd w:id="0"/>
      <w:r>
        <w:rPr>
          <w:rFonts w:ascii="Arial" w:hAnsi="Arial" w:cs="Arial"/>
        </w:rPr>
        <w:t>Name ________________________</w:t>
      </w:r>
    </w:p>
    <w:p w14:paraId="4EC8244A" w14:textId="77777777" w:rsidR="00746B4A" w:rsidRDefault="00746B4A" w:rsidP="00594D0D">
      <w:pPr>
        <w:widowControl w:val="0"/>
        <w:autoSpaceDE w:val="0"/>
        <w:autoSpaceDN w:val="0"/>
        <w:adjustRightInd w:val="0"/>
        <w:rPr>
          <w:rFonts w:ascii="Arial" w:hAnsi="Arial" w:cs="Arial"/>
        </w:rPr>
      </w:pPr>
    </w:p>
    <w:p w14:paraId="6F251641" w14:textId="00A21428" w:rsidR="00746B4A" w:rsidRDefault="00746B4A" w:rsidP="00594D0D">
      <w:pPr>
        <w:widowControl w:val="0"/>
        <w:autoSpaceDE w:val="0"/>
        <w:autoSpaceDN w:val="0"/>
        <w:adjustRightInd w:val="0"/>
        <w:rPr>
          <w:rFonts w:ascii="Arial" w:hAnsi="Arial" w:cs="Arial"/>
          <w:b/>
        </w:rPr>
      </w:pPr>
      <w:r>
        <w:rPr>
          <w:rFonts w:ascii="Arial" w:hAnsi="Arial" w:cs="Arial"/>
          <w:b/>
        </w:rPr>
        <w:t xml:space="preserve">In-class assignment dues at the end of the period </w:t>
      </w:r>
    </w:p>
    <w:p w14:paraId="7CD3A09D" w14:textId="77777777" w:rsidR="00746B4A" w:rsidRPr="00746B4A" w:rsidRDefault="00746B4A" w:rsidP="00594D0D">
      <w:pPr>
        <w:widowControl w:val="0"/>
        <w:autoSpaceDE w:val="0"/>
        <w:autoSpaceDN w:val="0"/>
        <w:adjustRightInd w:val="0"/>
        <w:rPr>
          <w:rFonts w:ascii="Arial" w:hAnsi="Arial" w:cs="Arial"/>
          <w:b/>
        </w:rPr>
      </w:pPr>
    </w:p>
    <w:p w14:paraId="5DC5A18B" w14:textId="08707DF2" w:rsidR="00594D0D" w:rsidRDefault="002F4CAD" w:rsidP="00594D0D">
      <w:pPr>
        <w:widowControl w:val="0"/>
        <w:autoSpaceDE w:val="0"/>
        <w:autoSpaceDN w:val="0"/>
        <w:adjustRightInd w:val="0"/>
        <w:rPr>
          <w:rFonts w:ascii="Arial" w:hAnsi="Arial" w:cs="Arial"/>
          <w:b/>
          <w:bCs/>
        </w:rPr>
      </w:pPr>
      <w:r>
        <w:t>I</w:t>
      </w:r>
      <w:hyperlink r:id="rId6" w:history="1">
        <w:r w:rsidR="00594D0D">
          <w:rPr>
            <w:rFonts w:ascii="Arial" w:hAnsi="Arial" w:cs="Arial"/>
            <w:b/>
            <w:bCs/>
            <w:color w:val="285287"/>
          </w:rPr>
          <w:t>n the Public Interest</w:t>
        </w:r>
      </w:hyperlink>
      <w:r w:rsidR="00594D0D">
        <w:rPr>
          <w:rFonts w:ascii="Arial" w:hAnsi="Arial" w:cs="Arial"/>
          <w:b/>
          <w:bCs/>
        </w:rPr>
        <w:t xml:space="preserve"> | </w:t>
      </w:r>
      <w:hyperlink r:id="rId7" w:history="1">
        <w:r w:rsidR="00594D0D">
          <w:rPr>
            <w:rFonts w:ascii="Arial" w:hAnsi="Arial" w:cs="Arial"/>
            <w:b/>
            <w:bCs/>
            <w:color w:val="285287"/>
          </w:rPr>
          <w:t>April 2013</w:t>
        </w:r>
      </w:hyperlink>
    </w:p>
    <w:p w14:paraId="01D32ABD" w14:textId="77777777" w:rsidR="00594D0D" w:rsidRDefault="00594D0D" w:rsidP="00594D0D">
      <w:pPr>
        <w:widowControl w:val="0"/>
        <w:autoSpaceDE w:val="0"/>
        <w:autoSpaceDN w:val="0"/>
        <w:adjustRightInd w:val="0"/>
        <w:rPr>
          <w:rFonts w:ascii="Arial" w:hAnsi="Arial" w:cs="Arial"/>
          <w:color w:val="285287"/>
          <w:sz w:val="40"/>
          <w:szCs w:val="40"/>
        </w:rPr>
      </w:pPr>
      <w:r>
        <w:rPr>
          <w:rFonts w:ascii="Arial" w:hAnsi="Arial" w:cs="Arial"/>
          <w:color w:val="285287"/>
          <w:sz w:val="40"/>
          <w:szCs w:val="40"/>
        </w:rPr>
        <w:t>Child abuse: A survivor’s story</w:t>
      </w:r>
    </w:p>
    <w:p w14:paraId="1D1B54F3" w14:textId="77777777" w:rsidR="00594D0D" w:rsidRDefault="00594D0D" w:rsidP="00594D0D">
      <w:pPr>
        <w:widowControl w:val="0"/>
        <w:autoSpaceDE w:val="0"/>
        <w:autoSpaceDN w:val="0"/>
        <w:adjustRightInd w:val="0"/>
        <w:rPr>
          <w:rFonts w:ascii="Arial" w:hAnsi="Arial" w:cs="Arial"/>
          <w:b/>
          <w:bCs/>
        </w:rPr>
      </w:pPr>
      <w:r>
        <w:rPr>
          <w:rFonts w:ascii="Arial" w:hAnsi="Arial" w:cs="Arial"/>
          <w:b/>
          <w:bCs/>
        </w:rPr>
        <w:t>Director of APA's Violence Prevention Office Julia da Silva responds to a story of abusive parenting with advice for the daughter who doesn't want to harm her own children.</w:t>
      </w:r>
    </w:p>
    <w:p w14:paraId="3C96C246" w14:textId="77777777" w:rsidR="00594D0D" w:rsidRDefault="00594D0D" w:rsidP="00594D0D">
      <w:pPr>
        <w:widowControl w:val="0"/>
        <w:autoSpaceDE w:val="0"/>
        <w:autoSpaceDN w:val="0"/>
        <w:adjustRightInd w:val="0"/>
        <w:rPr>
          <w:rFonts w:ascii="Arial" w:hAnsi="Arial" w:cs="Arial"/>
        </w:rPr>
      </w:pPr>
    </w:p>
    <w:p w14:paraId="7EA7D9A8" w14:textId="77777777" w:rsidR="00594D0D" w:rsidRDefault="00594D0D" w:rsidP="00594D0D">
      <w:pPr>
        <w:widowControl w:val="0"/>
        <w:autoSpaceDE w:val="0"/>
        <w:autoSpaceDN w:val="0"/>
        <w:adjustRightInd w:val="0"/>
        <w:rPr>
          <w:rFonts w:ascii="Arial" w:hAnsi="Arial" w:cs="Arial"/>
        </w:rPr>
      </w:pPr>
      <w:r>
        <w:rPr>
          <w:rFonts w:ascii="Arial" w:hAnsi="Arial" w:cs="Arial"/>
        </w:rPr>
        <w:t xml:space="preserve">By </w:t>
      </w:r>
      <w:hyperlink r:id="rId8" w:history="1">
        <w:r>
          <w:rPr>
            <w:rFonts w:ascii="Arial" w:hAnsi="Arial" w:cs="Arial"/>
            <w:color w:val="285287"/>
          </w:rPr>
          <w:t>Angela Goodwin-Slater</w:t>
        </w:r>
      </w:hyperlink>
    </w:p>
    <w:p w14:paraId="08560742" w14:textId="77777777" w:rsidR="00594D0D" w:rsidRDefault="00594D0D" w:rsidP="00594D0D">
      <w:pPr>
        <w:widowControl w:val="0"/>
        <w:autoSpaceDE w:val="0"/>
        <w:autoSpaceDN w:val="0"/>
        <w:adjustRightInd w:val="0"/>
        <w:rPr>
          <w:rFonts w:ascii="Arial" w:hAnsi="Arial" w:cs="Arial"/>
        </w:rPr>
      </w:pPr>
      <w:r>
        <w:rPr>
          <w:rFonts w:ascii="Arial" w:hAnsi="Arial" w:cs="Arial"/>
        </w:rPr>
        <w:t>My childhood is filled with many memories. There were the normal memories of playing with my brother and friends, going to the movies, and hanging out at the mall. Most of my memories were of a loud angry household. My most vivid childhood memories were of my mother screaming at me, calling me names, and putting me down. Occasionally, she would spank us. When she did, she would be so angry that she would lose control. When she would get angry with me, she would yell and call me names, purposely being hurtful. </w:t>
      </w:r>
    </w:p>
    <w:p w14:paraId="676120F4" w14:textId="77777777" w:rsidR="00594D0D" w:rsidRDefault="00594D0D" w:rsidP="00594D0D">
      <w:pPr>
        <w:widowControl w:val="0"/>
        <w:autoSpaceDE w:val="0"/>
        <w:autoSpaceDN w:val="0"/>
        <w:adjustRightInd w:val="0"/>
        <w:rPr>
          <w:rFonts w:ascii="Arial" w:hAnsi="Arial" w:cs="Arial"/>
        </w:rPr>
      </w:pPr>
      <w:r>
        <w:rPr>
          <w:rFonts w:ascii="Arial" w:hAnsi="Arial" w:cs="Arial"/>
        </w:rPr>
        <w:t xml:space="preserve">My first such memory was when I was 5 years old. We were getting ready for church and I was unable to find one of my shoes. When I told my mother, she yelled and screamed that I had misplaced the shoe on purpose so that I wouldn’t have to go to church. On the way to church, she continued by telling me that I was the devil and I had nothing but evil in me. In the fourth grade, I went to a new school. For the first four or five months, I was picked on and bullied. When I told my mother, her first response was to ask me what I had done to make them pick on me. It was about this time that I began to believe that I was less than, not as </w:t>
      </w:r>
      <w:proofErr w:type="gramStart"/>
      <w:r>
        <w:rPr>
          <w:rFonts w:ascii="Arial" w:hAnsi="Arial" w:cs="Arial"/>
        </w:rPr>
        <w:t>good</w:t>
      </w:r>
      <w:proofErr w:type="gramEnd"/>
      <w:r>
        <w:rPr>
          <w:rFonts w:ascii="Arial" w:hAnsi="Arial" w:cs="Arial"/>
        </w:rPr>
        <w:t xml:space="preserve"> as, other kids. I carried that feeling into adulthood, and still fight with it today. </w:t>
      </w:r>
    </w:p>
    <w:p w14:paraId="143A1067" w14:textId="77777777" w:rsidR="00594D0D" w:rsidRDefault="00594D0D" w:rsidP="00594D0D">
      <w:pPr>
        <w:widowControl w:val="0"/>
        <w:autoSpaceDE w:val="0"/>
        <w:autoSpaceDN w:val="0"/>
        <w:adjustRightInd w:val="0"/>
        <w:rPr>
          <w:rFonts w:ascii="Arial" w:hAnsi="Arial" w:cs="Arial"/>
        </w:rPr>
      </w:pPr>
      <w:r>
        <w:rPr>
          <w:rFonts w:ascii="Arial" w:hAnsi="Arial" w:cs="Arial"/>
        </w:rPr>
        <w:t>One day during the summer before seventh grade I was working on a puzzle when a friend called, I asked my mother to ask her if I could call her back later because I was almost finished. She did as I asked, but after she hung up the phone she flew into a rage and told me that I was a bitch and that I would never have any friends. I still carry that with me. As a teenager, I was given the offer to train for the U.S. Swimming Team for the 1988 Olympics. I was excited. This was my dream. My mother declined the offer. When I asked her why, she said she didn’t have time to waste with that. These events were not as rare as it would appear. My mother would often yell, scream and put me down. By my early to mid-teens, it was routine. It was part of my day. The only upside to my mother’s rages was that she wouldn’t speak to me for a few days afterward. The silence was calming. I enjoyed it while I could. </w:t>
      </w:r>
    </w:p>
    <w:p w14:paraId="1293F824" w14:textId="77777777" w:rsidR="00594D0D" w:rsidRDefault="00594D0D" w:rsidP="00594D0D">
      <w:pPr>
        <w:widowControl w:val="0"/>
        <w:autoSpaceDE w:val="0"/>
        <w:autoSpaceDN w:val="0"/>
        <w:adjustRightInd w:val="0"/>
        <w:rPr>
          <w:rFonts w:ascii="Arial" w:hAnsi="Arial" w:cs="Arial"/>
        </w:rPr>
      </w:pPr>
      <w:r>
        <w:rPr>
          <w:rFonts w:ascii="Arial" w:hAnsi="Arial" w:cs="Arial"/>
        </w:rPr>
        <w:t xml:space="preserve">Having said all of that, I loved my mother, and I know she loved me. She made many sacrifices so that my brother and I could have some of the things we wanted, and go on vacations. We would look through all of the catalogs that we got in the mail and pretend that we were shopping at the mall. The problem came when she got angry. She responded to me the way her grandmother responded to her. I have always been disappointed that she never tried to be better than </w:t>
      </w:r>
      <w:r>
        <w:rPr>
          <w:rFonts w:ascii="Arial" w:hAnsi="Arial" w:cs="Arial"/>
        </w:rPr>
        <w:lastRenderedPageBreak/>
        <w:t>that. I did drugs and drank during junior high and high school. I stopped doing drugs during my late teens, but I started drinking rather heavily.</w:t>
      </w:r>
    </w:p>
    <w:p w14:paraId="51A343CF" w14:textId="77777777" w:rsidR="00594D0D" w:rsidRDefault="00594D0D" w:rsidP="00594D0D">
      <w:pPr>
        <w:widowControl w:val="0"/>
        <w:autoSpaceDE w:val="0"/>
        <w:autoSpaceDN w:val="0"/>
        <w:adjustRightInd w:val="0"/>
        <w:rPr>
          <w:rFonts w:ascii="Arial" w:hAnsi="Arial" w:cs="Arial"/>
        </w:rPr>
      </w:pPr>
      <w:r>
        <w:rPr>
          <w:rFonts w:ascii="Arial" w:hAnsi="Arial" w:cs="Arial"/>
        </w:rPr>
        <w:t>When I was about 20 years old I began to see a therapist, and eventually a psychiatrist. I have been in and out of therapy and on and off of medication for the last 25 years. I am currently in therapy, and very happy with my therapist. I am also taking antidepressants and anti-anxiety medication. Every day is a struggle with self-esteem. Every day I fight to believe I’m not the person my mother said I was. The biggest struggle is to build up my children’s self-esteem while working on my own. As a parent, I try very hard not to yell, scream and be mean like my mother was. When I get upset with my children, I focus on what they did wrong. I never tell them what horrible people they are, because they aren’t.  I realize that I get angry, too angry, and I’m the one that needs a time out. I don’t spank my kids.  Not because I believe it’s wrong, because I don’t. But because I’m afraid that I will lose control like my mother did. </w:t>
      </w:r>
    </w:p>
    <w:p w14:paraId="7F6D4804" w14:textId="77777777" w:rsidR="00594D0D" w:rsidRDefault="00594D0D" w:rsidP="00594D0D">
      <w:pPr>
        <w:widowControl w:val="0"/>
        <w:autoSpaceDE w:val="0"/>
        <w:autoSpaceDN w:val="0"/>
        <w:adjustRightInd w:val="0"/>
        <w:spacing w:after="40"/>
        <w:rPr>
          <w:rFonts w:ascii="Arial" w:hAnsi="Arial" w:cs="Arial"/>
          <w:b/>
          <w:bCs/>
          <w:color w:val="D3531E"/>
          <w:sz w:val="26"/>
          <w:szCs w:val="26"/>
        </w:rPr>
      </w:pPr>
      <w:r>
        <w:rPr>
          <w:rFonts w:ascii="Arial" w:hAnsi="Arial" w:cs="Arial"/>
          <w:b/>
          <w:bCs/>
          <w:color w:val="D3531E"/>
          <w:sz w:val="26"/>
          <w:szCs w:val="26"/>
        </w:rPr>
        <w:t>A response from Julia da Silva – director, Violence Prevention Office</w:t>
      </w:r>
    </w:p>
    <w:p w14:paraId="1E70D045" w14:textId="77777777" w:rsidR="00594D0D" w:rsidRDefault="00594D0D" w:rsidP="00594D0D">
      <w:pPr>
        <w:widowControl w:val="0"/>
        <w:autoSpaceDE w:val="0"/>
        <w:autoSpaceDN w:val="0"/>
        <w:adjustRightInd w:val="0"/>
        <w:rPr>
          <w:rFonts w:ascii="Arial" w:hAnsi="Arial" w:cs="Arial"/>
        </w:rPr>
      </w:pPr>
      <w:r>
        <w:rPr>
          <w:rFonts w:ascii="Arial" w:hAnsi="Arial" w:cs="Arial"/>
        </w:rPr>
        <w:t xml:space="preserve">This is a very sad story of abusive parenting that could have been prevented if it was dealt with early on. This abusive mother used verbal and physical violence to </w:t>
      </w:r>
      <w:proofErr w:type="gramStart"/>
      <w:r>
        <w:rPr>
          <w:rFonts w:ascii="Arial" w:hAnsi="Arial" w:cs="Arial"/>
        </w:rPr>
        <w:t>express  her</w:t>
      </w:r>
      <w:proofErr w:type="gramEnd"/>
      <w:r>
        <w:rPr>
          <w:rFonts w:ascii="Arial" w:hAnsi="Arial" w:cs="Arial"/>
        </w:rPr>
        <w:t xml:space="preserve"> anger and frustration. Those are emotions probably associated with situations that unfortunately had nothing to do with the daughter’s behaviors. This mother also failed her daughter when she neglected to pursue behavioral health treatment to help the girl deal with the abuse and heal from the trauma. Because no help was provided early on to address the emotional and behavioral issues that the unhealthy relationship with the mother was causing to the girl, the consequences only got worse, which she alleviated with drugs and alcohol.</w:t>
      </w:r>
    </w:p>
    <w:p w14:paraId="68F2A2A2" w14:textId="77777777" w:rsidR="00594D0D" w:rsidRDefault="00594D0D" w:rsidP="00594D0D">
      <w:pPr>
        <w:widowControl w:val="0"/>
        <w:autoSpaceDE w:val="0"/>
        <w:autoSpaceDN w:val="0"/>
        <w:adjustRightInd w:val="0"/>
        <w:rPr>
          <w:rFonts w:ascii="Arial" w:hAnsi="Arial" w:cs="Arial"/>
        </w:rPr>
      </w:pPr>
      <w:r>
        <w:rPr>
          <w:rFonts w:ascii="Arial" w:hAnsi="Arial" w:cs="Arial"/>
        </w:rPr>
        <w:t>As an adult, this daughter wants to do better, and she doesn’t want to cause harm to her own children. She recognizes her flaws and difficult upbringing and is struggling not to repeat the cycle of abuse in her family. How can we help her now as a mother? She needs to understand that:</w:t>
      </w:r>
    </w:p>
    <w:p w14:paraId="3F560A33"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Violence is contagious and can be learned. But violence can also be prevented. What parents do to their children or in front of them serves as lessons and models for the children’s behaviors. </w:t>
      </w:r>
    </w:p>
    <w:p w14:paraId="62D22F33"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Parents are first teachers and can model and teach positive behaviors. Parents that provide a safe, nurturing, healthy and stable environment for their children help prevent violence and abuse in their families. </w:t>
      </w:r>
    </w:p>
    <w:p w14:paraId="3469AE37"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Spanking is not an effective way of parenting and teaching good behaviors because it focuses on negative behaviors that have already occurred. It also teaches that it is ok to hurt someone you are supposed to love and protect. </w:t>
      </w:r>
    </w:p>
    <w:p w14:paraId="554D4307"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Parenting styles have consequences for children’s emotions and behaviors. Those who use spanking to discipline may lead their children to have low self-esteem, depression, toxic stress and trauma that can lead to risky behaviors such as drug and alcohol abuse. </w:t>
      </w:r>
    </w:p>
    <w:p w14:paraId="10115596"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Parents need to be patient. Children are learning as they grow: what children can understand, feel and do changes with age and developmental stage. If you know what to expect, you will be less frustrated with a child’s behaviors and less aggressive. </w:t>
      </w:r>
    </w:p>
    <w:p w14:paraId="040D2081"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 xml:space="preserve">We can learn anger management by practicing: Using the </w:t>
      </w:r>
      <w:r>
        <w:rPr>
          <w:rFonts w:ascii="Arial" w:hAnsi="Arial" w:cs="Arial"/>
          <w:b/>
          <w:bCs/>
        </w:rPr>
        <w:t>rethink/ideal</w:t>
      </w:r>
      <w:r>
        <w:rPr>
          <w:rFonts w:ascii="Arial" w:hAnsi="Arial" w:cs="Arial"/>
        </w:rPr>
        <w:t xml:space="preserve"> card will help her understand what caused the anger and the body’s reactions, how to express emotions with words using “I” statements, and strategies to resolve problems and conflicts in positive ways. </w:t>
      </w:r>
    </w:p>
    <w:p w14:paraId="06A4B382" w14:textId="77777777" w:rsidR="00594D0D" w:rsidRDefault="00594D0D" w:rsidP="00594D0D">
      <w:pPr>
        <w:widowControl w:val="0"/>
        <w:numPr>
          <w:ilvl w:val="0"/>
          <w:numId w:val="2"/>
        </w:numPr>
        <w:tabs>
          <w:tab w:val="left" w:pos="220"/>
          <w:tab w:val="left" w:pos="720"/>
        </w:tabs>
        <w:autoSpaceDE w:val="0"/>
        <w:autoSpaceDN w:val="0"/>
        <w:adjustRightInd w:val="0"/>
        <w:ind w:hanging="720"/>
        <w:rPr>
          <w:rFonts w:ascii="Arial" w:hAnsi="Arial" w:cs="Arial"/>
        </w:rPr>
      </w:pPr>
      <w:r>
        <w:rPr>
          <w:rFonts w:ascii="Arial" w:hAnsi="Arial" w:cs="Arial"/>
        </w:rPr>
        <w:t>We have different emotions for different situations. It is important to recognize what situations are generating specific emotions. Many times we are frustrated or tired, not angry, but we use violence. Using the ACT Program “Wheel of Feelings" will help differentiate emotions. </w:t>
      </w:r>
    </w:p>
    <w:p w14:paraId="77873001" w14:textId="77777777" w:rsidR="00594D0D" w:rsidRDefault="00594D0D" w:rsidP="00594D0D">
      <w:pPr>
        <w:rPr>
          <w:rFonts w:ascii="Arial" w:hAnsi="Arial" w:cs="Arial"/>
        </w:rPr>
      </w:pPr>
      <w:r>
        <w:rPr>
          <w:rFonts w:ascii="Arial" w:hAnsi="Arial" w:cs="Arial"/>
        </w:rPr>
        <w:t>When deciding to go to psychotherapy it is important to check if the provider adopts an evidence-based trauma focused treatment.</w:t>
      </w:r>
    </w:p>
    <w:p w14:paraId="184995E5" w14:textId="77777777" w:rsidR="00594D0D" w:rsidRDefault="00594D0D">
      <w:pPr>
        <w:rPr>
          <w:rFonts w:ascii="Arial" w:hAnsi="Arial" w:cs="Arial"/>
        </w:rPr>
      </w:pPr>
    </w:p>
    <w:p w14:paraId="5A082BA9" w14:textId="77777777" w:rsidR="00594D0D" w:rsidRDefault="00594D0D">
      <w:pPr>
        <w:rPr>
          <w:rFonts w:ascii="Arial" w:hAnsi="Arial" w:cs="Arial"/>
        </w:rPr>
      </w:pPr>
    </w:p>
    <w:p w14:paraId="067FD873" w14:textId="77777777" w:rsidR="001C25BF" w:rsidRDefault="001C25BF">
      <w:pPr>
        <w:rPr>
          <w:rFonts w:ascii="Arial" w:hAnsi="Arial" w:cs="Arial"/>
        </w:rPr>
      </w:pPr>
    </w:p>
    <w:p w14:paraId="719F7663" w14:textId="77777777" w:rsidR="001C25BF" w:rsidRPr="002F4CAD" w:rsidRDefault="001C25BF">
      <w:pPr>
        <w:rPr>
          <w:rFonts w:cs="Arial"/>
        </w:rPr>
      </w:pPr>
    </w:p>
    <w:p w14:paraId="0D8DA02A" w14:textId="77777777" w:rsidR="00CE3E05" w:rsidRPr="002F4CAD" w:rsidRDefault="001C25BF" w:rsidP="001C25BF">
      <w:pPr>
        <w:pStyle w:val="ListParagraph"/>
        <w:numPr>
          <w:ilvl w:val="0"/>
          <w:numId w:val="1"/>
        </w:numPr>
        <w:rPr>
          <w:rFonts w:cs="Arial"/>
        </w:rPr>
      </w:pPr>
      <w:r w:rsidRPr="002F4CAD">
        <w:rPr>
          <w:rFonts w:cs="Arial"/>
        </w:rPr>
        <w:t>Describe her first memory was when she was 5 years old</w:t>
      </w:r>
    </w:p>
    <w:p w14:paraId="0D4629D4" w14:textId="77777777" w:rsidR="001C25BF" w:rsidRPr="002F4CAD" w:rsidRDefault="001C25BF" w:rsidP="001C25BF">
      <w:pPr>
        <w:rPr>
          <w:rFonts w:cs="Arial"/>
        </w:rPr>
      </w:pPr>
    </w:p>
    <w:p w14:paraId="57BF50D4" w14:textId="77777777" w:rsidR="001C25BF" w:rsidRPr="002F4CAD" w:rsidRDefault="001C25BF" w:rsidP="001C25BF">
      <w:pPr>
        <w:rPr>
          <w:rFonts w:cs="Arial"/>
        </w:rPr>
      </w:pPr>
    </w:p>
    <w:p w14:paraId="618CB24D" w14:textId="77777777" w:rsidR="001C25BF" w:rsidRPr="002F4CAD" w:rsidRDefault="001C25BF" w:rsidP="001C25BF">
      <w:pPr>
        <w:rPr>
          <w:rFonts w:cs="Arial"/>
        </w:rPr>
      </w:pPr>
    </w:p>
    <w:p w14:paraId="6DA11347" w14:textId="77777777" w:rsidR="001C25BF" w:rsidRPr="002F4CAD" w:rsidRDefault="001C25BF" w:rsidP="001C25BF">
      <w:pPr>
        <w:rPr>
          <w:rFonts w:cs="Arial"/>
        </w:rPr>
      </w:pPr>
    </w:p>
    <w:p w14:paraId="576D8CCB" w14:textId="77777777" w:rsidR="001C25BF" w:rsidRPr="002F4CAD" w:rsidRDefault="001C25BF" w:rsidP="001C25BF">
      <w:pPr>
        <w:pStyle w:val="ListParagraph"/>
        <w:numPr>
          <w:ilvl w:val="0"/>
          <w:numId w:val="1"/>
        </w:numPr>
      </w:pPr>
      <w:r w:rsidRPr="002F4CAD">
        <w:t>What was her dream and how did her mother ruin her dream?</w:t>
      </w:r>
    </w:p>
    <w:p w14:paraId="20BF2748" w14:textId="77777777" w:rsidR="001C25BF" w:rsidRPr="002F4CAD" w:rsidRDefault="001C25BF" w:rsidP="001C25BF"/>
    <w:p w14:paraId="6052BF55" w14:textId="77777777" w:rsidR="001C25BF" w:rsidRPr="002F4CAD" w:rsidRDefault="001C25BF" w:rsidP="001C25BF"/>
    <w:p w14:paraId="61831956" w14:textId="77777777" w:rsidR="001C25BF" w:rsidRPr="002F4CAD" w:rsidRDefault="001C25BF" w:rsidP="001C25BF"/>
    <w:p w14:paraId="7D6FE2F0" w14:textId="77777777" w:rsidR="001C25BF" w:rsidRPr="002F4CAD" w:rsidRDefault="001C25BF" w:rsidP="001C25BF"/>
    <w:p w14:paraId="48620434" w14:textId="77777777" w:rsidR="001C25BF" w:rsidRPr="002F4CAD" w:rsidRDefault="001C25BF" w:rsidP="001C25BF">
      <w:pPr>
        <w:pStyle w:val="ListParagraph"/>
        <w:numPr>
          <w:ilvl w:val="0"/>
          <w:numId w:val="1"/>
        </w:numPr>
      </w:pPr>
      <w:r w:rsidRPr="002F4CAD">
        <w:t>Why was the narrator still able to love her mother?  How would you feel in this situation?</w:t>
      </w:r>
    </w:p>
    <w:p w14:paraId="734811D5" w14:textId="77777777" w:rsidR="001C25BF" w:rsidRPr="002F4CAD" w:rsidRDefault="001C25BF" w:rsidP="001C25BF"/>
    <w:p w14:paraId="2EE11B81" w14:textId="77777777" w:rsidR="001C25BF" w:rsidRPr="002F4CAD" w:rsidRDefault="001C25BF" w:rsidP="001C25BF"/>
    <w:p w14:paraId="0CE8F8E9" w14:textId="77777777" w:rsidR="001C25BF" w:rsidRPr="002F4CAD" w:rsidRDefault="001C25BF" w:rsidP="001C25BF"/>
    <w:p w14:paraId="60A1BC56" w14:textId="77777777" w:rsidR="001C25BF" w:rsidRPr="002F4CAD" w:rsidRDefault="001C25BF" w:rsidP="001C25BF">
      <w:pPr>
        <w:pStyle w:val="ListParagraph"/>
        <w:numPr>
          <w:ilvl w:val="0"/>
          <w:numId w:val="1"/>
        </w:numPr>
      </w:pPr>
      <w:r w:rsidRPr="002F4CAD">
        <w:rPr>
          <w:rFonts w:cs="Arial"/>
        </w:rPr>
        <w:t>What age was she when she began to see a therapist?</w:t>
      </w:r>
    </w:p>
    <w:p w14:paraId="37C32A33" w14:textId="77777777" w:rsidR="001C25BF" w:rsidRPr="002F4CAD" w:rsidRDefault="001C25BF" w:rsidP="001C25BF"/>
    <w:p w14:paraId="5536C323" w14:textId="77777777" w:rsidR="001C25BF" w:rsidRPr="002F4CAD" w:rsidRDefault="001C25BF" w:rsidP="001C25BF"/>
    <w:p w14:paraId="30E90309" w14:textId="77777777" w:rsidR="001C25BF" w:rsidRPr="002F4CAD" w:rsidRDefault="001C25BF" w:rsidP="001C25BF"/>
    <w:p w14:paraId="76264AA1" w14:textId="77777777" w:rsidR="001C25BF" w:rsidRPr="002F4CAD" w:rsidRDefault="001C25BF" w:rsidP="001C25BF">
      <w:pPr>
        <w:pStyle w:val="ListParagraph"/>
        <w:numPr>
          <w:ilvl w:val="0"/>
          <w:numId w:val="1"/>
        </w:numPr>
      </w:pPr>
      <w:r w:rsidRPr="002F4CAD">
        <w:rPr>
          <w:rFonts w:cs="Arial"/>
        </w:rPr>
        <w:t>Describe her biggest daily struggle</w:t>
      </w:r>
    </w:p>
    <w:p w14:paraId="360A04F0" w14:textId="77777777" w:rsidR="001C25BF" w:rsidRPr="002F4CAD" w:rsidRDefault="001C25BF" w:rsidP="001C25BF"/>
    <w:p w14:paraId="396C4E2B" w14:textId="77777777" w:rsidR="001C25BF" w:rsidRPr="002F4CAD" w:rsidRDefault="001C25BF" w:rsidP="001C25BF"/>
    <w:p w14:paraId="0AFF9F71" w14:textId="77777777" w:rsidR="001C25BF" w:rsidRPr="002F4CAD" w:rsidRDefault="001C25BF" w:rsidP="001C25BF"/>
    <w:p w14:paraId="0B946109" w14:textId="77777777" w:rsidR="001C25BF" w:rsidRPr="002F4CAD" w:rsidRDefault="001C25BF" w:rsidP="001C25BF">
      <w:pPr>
        <w:pStyle w:val="ListParagraph"/>
        <w:numPr>
          <w:ilvl w:val="0"/>
          <w:numId w:val="1"/>
        </w:numPr>
      </w:pPr>
      <w:r w:rsidRPr="002F4CAD">
        <w:rPr>
          <w:rFonts w:cs="Arial"/>
        </w:rPr>
        <w:t xml:space="preserve">Which do you believe leaves more lasting scars verbal or physical violence? Why? </w:t>
      </w:r>
    </w:p>
    <w:p w14:paraId="565B4579" w14:textId="77777777" w:rsidR="001C25BF" w:rsidRPr="002F4CAD" w:rsidRDefault="001C25BF" w:rsidP="001C25BF"/>
    <w:p w14:paraId="06851D6F" w14:textId="77777777" w:rsidR="001C25BF" w:rsidRPr="002F4CAD" w:rsidRDefault="001C25BF" w:rsidP="001C25BF"/>
    <w:p w14:paraId="3BC6E312" w14:textId="77777777" w:rsidR="001C25BF" w:rsidRPr="002F4CAD" w:rsidRDefault="001C25BF" w:rsidP="001C25BF"/>
    <w:p w14:paraId="580208C6" w14:textId="77777777" w:rsidR="001C25BF" w:rsidRPr="002F4CAD" w:rsidRDefault="001C25BF" w:rsidP="001C25BF"/>
    <w:p w14:paraId="61176899" w14:textId="77777777" w:rsidR="001C25BF" w:rsidRPr="002F4CAD" w:rsidRDefault="001C25BF" w:rsidP="001C25BF">
      <w:pPr>
        <w:pStyle w:val="ListParagraph"/>
        <w:numPr>
          <w:ilvl w:val="0"/>
          <w:numId w:val="1"/>
        </w:numPr>
      </w:pPr>
      <w:r w:rsidRPr="002F4CAD">
        <w:rPr>
          <w:rFonts w:cs="Arial"/>
        </w:rPr>
        <w:t>According to the article, when deciding to go to psychotherapy it is important to check for</w:t>
      </w:r>
    </w:p>
    <w:p w14:paraId="5A149929" w14:textId="77777777" w:rsidR="001C25BF" w:rsidRPr="002F4CAD" w:rsidRDefault="001C25BF" w:rsidP="001C25BF"/>
    <w:p w14:paraId="6344A318" w14:textId="77777777" w:rsidR="001C25BF" w:rsidRPr="002F4CAD" w:rsidRDefault="001C25BF" w:rsidP="001C25BF"/>
    <w:p w14:paraId="5B31AA75" w14:textId="77777777" w:rsidR="001C25BF" w:rsidRPr="002F4CAD" w:rsidRDefault="001C25BF" w:rsidP="001C25BF">
      <w:pPr>
        <w:pStyle w:val="ListParagraph"/>
        <w:numPr>
          <w:ilvl w:val="0"/>
          <w:numId w:val="1"/>
        </w:numPr>
      </w:pPr>
      <w:r w:rsidRPr="002F4CAD">
        <w:rPr>
          <w:rFonts w:cs="Arial"/>
        </w:rPr>
        <w:t>According to the article, spanking their children may lead children to have __________________________, _______________________, _________________________________ and trauma that can lead to risky behaviors such as ___________ and __________ __________. </w:t>
      </w:r>
    </w:p>
    <w:p w14:paraId="1B652312" w14:textId="77777777" w:rsidR="001C25BF" w:rsidRPr="002F4CAD" w:rsidRDefault="001C25BF" w:rsidP="001C25BF"/>
    <w:p w14:paraId="11FF37D8" w14:textId="77777777" w:rsidR="001C25BF" w:rsidRPr="002F4CAD" w:rsidRDefault="001C25BF" w:rsidP="001C25BF"/>
    <w:p w14:paraId="070E05D5" w14:textId="77777777" w:rsidR="001C25BF" w:rsidRPr="002F4CAD" w:rsidRDefault="001C25BF" w:rsidP="001C25BF">
      <w:pPr>
        <w:pStyle w:val="ListParagraph"/>
        <w:numPr>
          <w:ilvl w:val="0"/>
          <w:numId w:val="1"/>
        </w:numPr>
      </w:pPr>
      <w:r w:rsidRPr="002F4CAD">
        <w:rPr>
          <w:rFonts w:cs="Arial"/>
        </w:rPr>
        <w:t>Describe the suggested anger management technique</w:t>
      </w:r>
    </w:p>
    <w:p w14:paraId="40025DDF" w14:textId="77777777" w:rsidR="001C25BF" w:rsidRPr="002F4CAD" w:rsidRDefault="001C25BF" w:rsidP="001C25BF"/>
    <w:p w14:paraId="35D81545" w14:textId="77777777" w:rsidR="001C25BF" w:rsidRPr="002F4CAD" w:rsidRDefault="001C25BF" w:rsidP="001C25BF"/>
    <w:p w14:paraId="3DB4C910" w14:textId="77777777" w:rsidR="001C25BF" w:rsidRPr="002F4CAD" w:rsidRDefault="001C25BF" w:rsidP="001C25BF">
      <w:pPr>
        <w:pStyle w:val="ListParagraph"/>
        <w:numPr>
          <w:ilvl w:val="0"/>
          <w:numId w:val="1"/>
        </w:numPr>
      </w:pPr>
      <w:r w:rsidRPr="002F4CAD">
        <w:rPr>
          <w:rFonts w:cs="Arial"/>
        </w:rPr>
        <w:t xml:space="preserve"> Remember, _____________________ is contagious and can be learned</w:t>
      </w:r>
    </w:p>
    <w:sectPr w:rsidR="001C25BF" w:rsidRPr="002F4CAD"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25E0B"/>
    <w:multiLevelType w:val="hybridMultilevel"/>
    <w:tmpl w:val="265A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5BF"/>
    <w:rsid w:val="000D0C7D"/>
    <w:rsid w:val="001C25BF"/>
    <w:rsid w:val="002F4CAD"/>
    <w:rsid w:val="00594D0D"/>
    <w:rsid w:val="0064306C"/>
    <w:rsid w:val="00746B4A"/>
    <w:rsid w:val="00CE3E05"/>
    <w:rsid w:val="00D643CE"/>
    <w:rsid w:val="00F4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8D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pa.org/pi/about/newsletter/index.aspx" TargetMode="External"/><Relationship Id="rId7" Type="http://schemas.openxmlformats.org/officeDocument/2006/relationships/hyperlink" Target="http://www.apa.org/pi/about/newsletter/2013/04/index.aspx" TargetMode="External"/><Relationship Id="rId8" Type="http://schemas.openxmlformats.org/officeDocument/2006/relationships/hyperlink" Target="http://www.apa.org/search.aspx?query=&amp;fq=ContributorFilt:%22Goodwin-Slater,%20Angela%22&amp;sort=ContentDateSort%20des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1208</Words>
  <Characters>6889</Characters>
  <Application>Microsoft Macintosh Word</Application>
  <DocSecurity>0</DocSecurity>
  <Lines>57</Lines>
  <Paragraphs>16</Paragraphs>
  <ScaleCrop>false</ScaleCrop>
  <Company>Gateway</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2015-05-22T09:51:00Z</cp:lastPrinted>
  <dcterms:created xsi:type="dcterms:W3CDTF">2014-05-13T13:59:00Z</dcterms:created>
  <dcterms:modified xsi:type="dcterms:W3CDTF">2015-05-28T12:52:00Z</dcterms:modified>
</cp:coreProperties>
</file>