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5D" w:rsidRDefault="00E17E5D" w:rsidP="00970051">
      <w:pPr>
        <w:rPr>
          <w:b/>
        </w:rPr>
      </w:pPr>
      <w:r w:rsidRPr="00E17E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74745" wp14:editId="088604C0">
                <wp:simplePos x="0" y="0"/>
                <wp:positionH relativeFrom="column">
                  <wp:posOffset>-474980</wp:posOffset>
                </wp:positionH>
                <wp:positionV relativeFrom="paragraph">
                  <wp:posOffset>-387426</wp:posOffset>
                </wp:positionV>
                <wp:extent cx="3072130" cy="423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5D" w:rsidRDefault="00E17E5D" w:rsidP="00E17E5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  <w:r w:rsidR="004B7125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pt;margin-top:-30.5pt;width:24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7x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" stroked="f">
                <v:textbox style="mso-fit-shape-to-text:t">
                  <w:txbxContent>
                    <w:p w:rsidR="00E17E5D" w:rsidRDefault="00E17E5D" w:rsidP="00E17E5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  <w:r w:rsidR="004B7125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Plot Elements (Part 1)</w:t>
      </w:r>
    </w:p>
    <w:p w:rsidR="004313CF" w:rsidRDefault="00970051" w:rsidP="00970051">
      <w:pPr>
        <w:pStyle w:val="ListParagraph"/>
        <w:numPr>
          <w:ilvl w:val="0"/>
          <w:numId w:val="1"/>
        </w:numPr>
      </w:pPr>
      <w:r w:rsidRPr="00970051">
        <w:rPr>
          <w:b/>
        </w:rPr>
        <w:t>Exposition:</w:t>
      </w:r>
      <w:r w:rsidRPr="00970051">
        <w:t xml:space="preserve"> the part that </w:t>
      </w:r>
      <w:r>
        <w:t>_____________________</w:t>
      </w:r>
      <w:r w:rsidRPr="00970051">
        <w:t xml:space="preserve">, introduces characters, and provides </w:t>
      </w:r>
      <w:r>
        <w:t>_____________</w:t>
      </w:r>
      <w:r w:rsidRPr="00970051">
        <w:t>action.</w:t>
      </w: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  <w:numPr>
          <w:ilvl w:val="0"/>
          <w:numId w:val="3"/>
        </w:numPr>
      </w:pPr>
      <w:r w:rsidRPr="00970051">
        <w:rPr>
          <w:b/>
          <w:bCs/>
        </w:rPr>
        <w:t>Antecedent action</w:t>
      </w:r>
      <w:r>
        <w:rPr>
          <w:b/>
          <w:bCs/>
        </w:rPr>
        <w:t>:</w:t>
      </w:r>
      <w:r w:rsidRPr="00970051">
        <w:rPr>
          <w:b/>
          <w:bCs/>
        </w:rPr>
        <w:t xml:space="preserve"> </w:t>
      </w:r>
      <w:r w:rsidRPr="00970051">
        <w:t xml:space="preserve">is what happens </w:t>
      </w:r>
      <w:r>
        <w:t>___________</w:t>
      </w:r>
      <w:r w:rsidRPr="00970051">
        <w:t xml:space="preserve"> the story, poem or play began or what happens </w:t>
      </w:r>
      <w:r>
        <w:t>______________.</w:t>
      </w: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  <w:numPr>
          <w:ilvl w:val="0"/>
          <w:numId w:val="1"/>
        </w:numPr>
      </w:pPr>
      <w:r>
        <w:t xml:space="preserve">___________________: </w:t>
      </w:r>
      <w:r w:rsidRPr="00970051">
        <w:t xml:space="preserve">Moments of high </w:t>
      </w:r>
      <w:r>
        <w:t>_____________</w:t>
      </w:r>
      <w:r w:rsidRPr="00970051">
        <w:t>. These moments can cause characters to respond and the plot to progress.</w:t>
      </w:r>
    </w:p>
    <w:p w:rsidR="004E1B0E" w:rsidRDefault="004E1B0E" w:rsidP="004E1B0E">
      <w:pPr>
        <w:pStyle w:val="ListParagraph"/>
      </w:pPr>
    </w:p>
    <w:p w:rsidR="004E1B0E" w:rsidRDefault="004E1B0E" w:rsidP="00970051">
      <w:pPr>
        <w:pStyle w:val="ListParagraph"/>
        <w:numPr>
          <w:ilvl w:val="0"/>
          <w:numId w:val="1"/>
        </w:numPr>
      </w:pPr>
      <w:r w:rsidRPr="004E1B0E">
        <w:rPr>
          <w:b/>
        </w:rPr>
        <w:t>The rising action</w:t>
      </w:r>
      <w:r>
        <w:rPr>
          <w:b/>
        </w:rPr>
        <w:t>:</w:t>
      </w:r>
      <w:r w:rsidRPr="004E1B0E">
        <w:t xml:space="preserve"> is the collection of </w:t>
      </w:r>
      <w:r>
        <w:t>______________________</w:t>
      </w:r>
      <w:r w:rsidRPr="004E1B0E">
        <w:t xml:space="preserve"> of conflict or tension, bu</w:t>
      </w:r>
      <w:r>
        <w:t xml:space="preserve">t they ______ ______the main crisis. </w:t>
      </w: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  <w:numPr>
          <w:ilvl w:val="0"/>
          <w:numId w:val="1"/>
        </w:numPr>
      </w:pPr>
      <w:r>
        <w:t xml:space="preserve">__________________________: </w:t>
      </w:r>
      <w:r w:rsidRPr="00970051">
        <w:t xml:space="preserve">The moment of </w:t>
      </w:r>
      <w:r>
        <w:t>_____________________</w:t>
      </w:r>
      <w:r w:rsidRPr="00970051">
        <w:t xml:space="preserve"> at which the outcome will be decided.</w:t>
      </w:r>
      <w:r>
        <w:t xml:space="preserve">  </w:t>
      </w:r>
      <w:r w:rsidRPr="00970051">
        <w:t xml:space="preserve">It is a critical </w:t>
      </w:r>
      <w:r>
        <w:t>_______________</w:t>
      </w:r>
      <w:r w:rsidRPr="00970051">
        <w:t xml:space="preserve"> in the </w:t>
      </w:r>
      <w:r>
        <w:t>story</w:t>
      </w:r>
      <w:r w:rsidRPr="00970051">
        <w:t xml:space="preserve"> such as when a character makes a critical decision.</w:t>
      </w:r>
      <w:r>
        <w:t xml:space="preserve">                                                                     </w:t>
      </w: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  <w:numPr>
          <w:ilvl w:val="0"/>
          <w:numId w:val="1"/>
        </w:numPr>
      </w:pPr>
      <w:r w:rsidRPr="00970051">
        <w:rPr>
          <w:b/>
        </w:rPr>
        <w:t>Falling Action:</w:t>
      </w:r>
      <w:r>
        <w:t xml:space="preserve"> </w:t>
      </w:r>
      <w:r w:rsidRPr="00970051">
        <w:t xml:space="preserve">The </w:t>
      </w:r>
      <w:r>
        <w:t>___________________</w:t>
      </w:r>
      <w:r w:rsidRPr="00970051">
        <w:t xml:space="preserve"> are </w:t>
      </w:r>
      <w:r>
        <w:t>______________</w:t>
      </w:r>
      <w:r w:rsidRPr="00970051">
        <w:t>. The pieces all begin to fall into place.</w:t>
      </w:r>
    </w:p>
    <w:p w:rsidR="00970051" w:rsidRPr="00970051" w:rsidRDefault="00970051" w:rsidP="00970051">
      <w:pPr>
        <w:pStyle w:val="ListParagraph"/>
      </w:pPr>
    </w:p>
    <w:p w:rsidR="00970051" w:rsidRPr="00970051" w:rsidRDefault="00970051" w:rsidP="00970051">
      <w:pPr>
        <w:pStyle w:val="ListParagraph"/>
        <w:numPr>
          <w:ilvl w:val="0"/>
          <w:numId w:val="1"/>
        </w:numPr>
      </w:pPr>
      <w:r>
        <w:t>_____________________</w:t>
      </w:r>
      <w:proofErr w:type="gramStart"/>
      <w:r>
        <w:t>:</w:t>
      </w:r>
      <w:r w:rsidRPr="00970051">
        <w:t>The</w:t>
      </w:r>
      <w:proofErr w:type="gramEnd"/>
      <w:r w:rsidRPr="00970051">
        <w:t xml:space="preserve"> final outcome.</w:t>
      </w:r>
    </w:p>
    <w:p w:rsidR="00970051" w:rsidRDefault="00970051" w:rsidP="00970051">
      <w:pPr>
        <w:pStyle w:val="ListParagraph"/>
        <w:numPr>
          <w:ilvl w:val="0"/>
          <w:numId w:val="2"/>
        </w:numPr>
      </w:pPr>
      <w:r>
        <w:t xml:space="preserve">Sometimes </w:t>
      </w:r>
      <w:r w:rsidRPr="00970051">
        <w:t xml:space="preserve">plots can have more than </w:t>
      </w:r>
      <w:r>
        <w:t>_________________</w:t>
      </w:r>
      <w:r w:rsidRPr="00970051">
        <w:t xml:space="preserve">. He suggests that stories can have multiple </w:t>
      </w:r>
      <w:r>
        <w:t>________________</w:t>
      </w:r>
      <w:r w:rsidRPr="00970051">
        <w:t>.</w:t>
      </w:r>
    </w:p>
    <w:p w:rsidR="00970051" w:rsidRDefault="00970051" w:rsidP="00970051">
      <w:pPr>
        <w:pStyle w:val="ListParagraph"/>
        <w:ind w:left="1440"/>
      </w:pPr>
    </w:p>
    <w:p w:rsidR="00970051" w:rsidRDefault="00970051" w:rsidP="00970051">
      <w:pPr>
        <w:pStyle w:val="ListParagraph"/>
        <w:numPr>
          <w:ilvl w:val="0"/>
          <w:numId w:val="1"/>
        </w:numPr>
        <w:rPr>
          <w:b/>
        </w:rPr>
      </w:pPr>
      <w:r w:rsidRPr="00970051">
        <w:rPr>
          <w:b/>
        </w:rPr>
        <w:t>Suspense:</w:t>
      </w:r>
      <w:r w:rsidRPr="00970051">
        <w:rPr>
          <w:rFonts w:eastAsiaTheme="minorEastAsia" w:hAnsi="Garamond"/>
          <w:color w:val="000000" w:themeColor="text1"/>
          <w:kern w:val="24"/>
          <w:sz w:val="48"/>
          <w:szCs w:val="48"/>
        </w:rPr>
        <w:t xml:space="preserve"> </w:t>
      </w:r>
      <w:r w:rsidRPr="00970051">
        <w:rPr>
          <w:b/>
        </w:rPr>
        <w:t xml:space="preserve">The pleasurable </w:t>
      </w:r>
      <w:r w:rsidR="00E17E5D">
        <w:rPr>
          <w:b/>
        </w:rPr>
        <w:t>_________________</w:t>
      </w:r>
      <w:r w:rsidRPr="00970051">
        <w:rPr>
          <w:b/>
        </w:rPr>
        <w:t xml:space="preserve"> we feel that heightens our attention to the </w:t>
      </w:r>
      <w:proofErr w:type="gramStart"/>
      <w:r w:rsidRPr="00970051">
        <w:rPr>
          <w:b/>
        </w:rPr>
        <w:t>story,</w:t>
      </w:r>
      <w:proofErr w:type="gramEnd"/>
      <w:r w:rsidRPr="00970051">
        <w:rPr>
          <w:b/>
        </w:rPr>
        <w:t xml:space="preserve"> resides in our wondering </w:t>
      </w:r>
      <w:r w:rsidR="00E17E5D">
        <w:rPr>
          <w:b/>
        </w:rPr>
        <w:t>_____________________________________</w:t>
      </w:r>
      <w:r w:rsidRPr="00970051">
        <w:rPr>
          <w:b/>
        </w:rPr>
        <w:t>.</w:t>
      </w:r>
    </w:p>
    <w:p w:rsidR="00E17E5D" w:rsidRPr="00970051" w:rsidRDefault="00E17E5D" w:rsidP="00E17E5D">
      <w:pPr>
        <w:pStyle w:val="ListParagraph"/>
        <w:rPr>
          <w:b/>
        </w:rPr>
      </w:pPr>
    </w:p>
    <w:p w:rsidR="00E17E5D" w:rsidRPr="00E17E5D" w:rsidRDefault="00E17E5D" w:rsidP="00E17E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Foreshadowing: </w:t>
      </w:r>
      <w:r w:rsidRPr="00E17E5D">
        <w:rPr>
          <w:b/>
        </w:rPr>
        <w:t xml:space="preserve">An indication of </w:t>
      </w:r>
      <w:r>
        <w:rPr>
          <w:b/>
        </w:rPr>
        <w:t xml:space="preserve">_____________________. </w:t>
      </w:r>
      <w:r w:rsidRPr="00E17E5D">
        <w:rPr>
          <w:b/>
        </w:rPr>
        <w:t>Often creating anticipation (suspense)</w:t>
      </w:r>
    </w:p>
    <w:p w:rsidR="00E17E5D" w:rsidRPr="00E17E5D" w:rsidRDefault="00E17E5D" w:rsidP="00E17E5D">
      <w:pPr>
        <w:pStyle w:val="ListParagraph"/>
        <w:rPr>
          <w:b/>
        </w:rPr>
      </w:pPr>
    </w:p>
    <w:p w:rsidR="00E17E5D" w:rsidRPr="00E17E5D" w:rsidRDefault="00E17E5D" w:rsidP="00E17E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_____________________: </w:t>
      </w:r>
      <w:r w:rsidRPr="00E17E5D">
        <w:rPr>
          <w:b/>
        </w:rPr>
        <w:t xml:space="preserve">Some moment of </w:t>
      </w:r>
      <w:r>
        <w:rPr>
          <w:b/>
        </w:rPr>
        <w:t>_____________</w:t>
      </w:r>
      <w:r w:rsidRPr="00E17E5D">
        <w:rPr>
          <w:b/>
        </w:rPr>
        <w:t>, discovery, or revelation by which a character’s life, or view of life, is greatly altered.</w:t>
      </w:r>
    </w:p>
    <w:p w:rsidR="00970051" w:rsidRDefault="00970051" w:rsidP="00E17E5D">
      <w:pPr>
        <w:pStyle w:val="ListParagraph"/>
        <w:rPr>
          <w:b/>
        </w:rPr>
      </w:pPr>
    </w:p>
    <w:p w:rsidR="00E17E5D" w:rsidRDefault="00E17E5D" w:rsidP="009700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Characters:</w:t>
      </w:r>
    </w:p>
    <w:p w:rsidR="00BC139F" w:rsidRPr="00E17E5D" w:rsidRDefault="00E17E5D" w:rsidP="00E17E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 :</w:t>
      </w:r>
      <w:r w:rsidRPr="00E17E5D">
        <w:rPr>
          <w:rFonts w:eastAsiaTheme="minorEastAsia" w:hAnsi="Garamond"/>
          <w:color w:val="000000" w:themeColor="text1"/>
          <w:kern w:val="24"/>
          <w:sz w:val="36"/>
          <w:szCs w:val="36"/>
        </w:rPr>
        <w:t xml:space="preserve"> </w:t>
      </w:r>
      <w:r w:rsidR="00193993" w:rsidRPr="00E17E5D">
        <w:rPr>
          <w:b/>
        </w:rPr>
        <w:t>The main character</w:t>
      </w:r>
    </w:p>
    <w:p w:rsidR="00BC139F" w:rsidRDefault="00193993" w:rsidP="00E17E5D">
      <w:pPr>
        <w:pStyle w:val="ListParagraph"/>
        <w:numPr>
          <w:ilvl w:val="0"/>
          <w:numId w:val="2"/>
        </w:numPr>
        <w:rPr>
          <w:b/>
        </w:rPr>
      </w:pPr>
      <w:r w:rsidRPr="00E17E5D">
        <w:rPr>
          <w:b/>
        </w:rPr>
        <w:t xml:space="preserve">This is not always a </w:t>
      </w:r>
      <w:r w:rsidR="00E17E5D">
        <w:rPr>
          <w:b/>
        </w:rPr>
        <w:t>_________________</w:t>
      </w:r>
      <w:r w:rsidRPr="00E17E5D">
        <w:rPr>
          <w:b/>
        </w:rPr>
        <w:t xml:space="preserve"> person. They can have good and bad characteristics, or they can have all negative characteristics.</w:t>
      </w:r>
    </w:p>
    <w:p w:rsidR="00E17E5D" w:rsidRPr="00E17E5D" w:rsidRDefault="00E17E5D" w:rsidP="00E17E5D">
      <w:pPr>
        <w:pStyle w:val="ListParagraph"/>
        <w:ind w:left="1440"/>
        <w:rPr>
          <w:b/>
        </w:rPr>
      </w:pPr>
    </w:p>
    <w:p w:rsidR="00970051" w:rsidRPr="00AA48ED" w:rsidRDefault="00E17E5D" w:rsidP="00AA48E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________________________: </w:t>
      </w:r>
      <w:r w:rsidR="00193993" w:rsidRPr="00E17E5D">
        <w:rPr>
          <w:b/>
        </w:rPr>
        <w:t>The chara</w:t>
      </w:r>
      <w:r>
        <w:rPr>
          <w:b/>
        </w:rPr>
        <w:t>cter who opposes the protagonist.</w:t>
      </w:r>
      <w:bookmarkStart w:id="0" w:name="_GoBack"/>
      <w:bookmarkEnd w:id="0"/>
    </w:p>
    <w:sectPr w:rsidR="00970051" w:rsidRPr="00AA48ED" w:rsidSect="004B712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C39"/>
    <w:multiLevelType w:val="hybridMultilevel"/>
    <w:tmpl w:val="F398A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30255"/>
    <w:multiLevelType w:val="hybridMultilevel"/>
    <w:tmpl w:val="39861F76"/>
    <w:lvl w:ilvl="0" w:tplc="553E9C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86E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85F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495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4F7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CB4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C94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A0C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CD6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22DE3"/>
    <w:multiLevelType w:val="hybridMultilevel"/>
    <w:tmpl w:val="30C08F26"/>
    <w:lvl w:ilvl="0" w:tplc="428C59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426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659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2AD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C19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6BC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EC2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2B9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07F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05002"/>
    <w:multiLevelType w:val="hybridMultilevel"/>
    <w:tmpl w:val="76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90E0C"/>
    <w:multiLevelType w:val="hybridMultilevel"/>
    <w:tmpl w:val="1B144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1"/>
    <w:rsid w:val="000F3781"/>
    <w:rsid w:val="00193993"/>
    <w:rsid w:val="004313CF"/>
    <w:rsid w:val="004B7125"/>
    <w:rsid w:val="004E1B0E"/>
    <w:rsid w:val="00970051"/>
    <w:rsid w:val="00A761DA"/>
    <w:rsid w:val="00AA48ED"/>
    <w:rsid w:val="00BC139F"/>
    <w:rsid w:val="00E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0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0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9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8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5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 Dudek</cp:lastModifiedBy>
  <cp:revision>2</cp:revision>
  <cp:lastPrinted>2016-01-19T19:34:00Z</cp:lastPrinted>
  <dcterms:created xsi:type="dcterms:W3CDTF">2016-01-19T19:35:00Z</dcterms:created>
  <dcterms:modified xsi:type="dcterms:W3CDTF">2016-01-19T19:35:00Z</dcterms:modified>
</cp:coreProperties>
</file>