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-673099</wp:posOffset>
                </wp:positionH>
                <wp:positionV relativeFrom="paragraph">
                  <wp:posOffset>-673099</wp:posOffset>
                </wp:positionV>
                <wp:extent cx="2680335" cy="433705"/>
                <wp:effectExtent b="0" l="0" r="0" t="0"/>
                <wp:wrapNone/>
                <wp:docPr id="14" name=""/>
                <a:graphic>
                  <a:graphicData uri="http://schemas.microsoft.com/office/word/2010/wordprocessingShape">
                    <wps:wsp>
                      <wps:cNvSpPr/>
                      <wps:cNvPr id="7" name="Shape 7"/>
                      <wps:spPr>
                        <a:xfrm>
                          <a:off x="4010595" y="3567910"/>
                          <a:ext cx="2670810" cy="424180"/>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Name:_________________________</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-673099</wp:posOffset>
                </wp:positionH>
                <wp:positionV relativeFrom="paragraph">
                  <wp:posOffset>-673099</wp:posOffset>
                </wp:positionV>
                <wp:extent cx="2680335" cy="433705"/>
                <wp:effectExtent b="0" l="0" r="0" t="0"/>
                <wp:wrapNone/>
                <wp:docPr id="14" name="image28.png"/>
                <a:graphic>
                  <a:graphicData uri="http://schemas.openxmlformats.org/drawingml/2006/picture">
                    <pic:pic>
                      <pic:nvPicPr>
                        <pic:cNvPr id="0" name="image28.png"/>
                        <pic:cNvPicPr preferRelativeResize="0"/>
                      </pic:nvPicPr>
                      <pic:blipFill>
                        <a:blip r:embed="rId6"/>
                        <a:srcRect/>
                        <a:stretch>
                          <a:fillRect/>
                        </a:stretch>
                      </pic:blipFill>
                      <pic:spPr>
                        <a:xfrm>
                          <a:off x="0" y="0"/>
                          <a:ext cx="2680335" cy="433705"/>
                        </a:xfrm>
                        <a:prstGeom prst="rect"/>
                        <a:ln/>
                      </pic:spPr>
                    </pic:pic>
                  </a:graphicData>
                </a:graphic>
              </wp:anchor>
            </w:drawing>
          </mc:Fallback>
        </mc:AlternateConten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Exposition: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part that _____________________, introduces characters, and provides _____________action.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Antecedent action: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what happens ___________ the story, poem or play began or what happens 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 Moments of high _____________. These moments can cause characters to respond and the plot to progress.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 The moment of _____________________ at which the outcome will be decided.  It is a critical _______________ in the story such as when a character makes a critical decision.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Falling Action: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___________________ are ______________. The pieces all begin to fall into place.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_____________________:The final outcome.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Sometimes plots can have more than _________________. He suggests that stories can have multiple 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Suspense:</w:t>
      </w:r>
      <w:r w:rsidDel="00000000" w:rsidR="00000000" w:rsidRPr="00000000">
        <w:rPr>
          <w:rFonts w:ascii="Calibri" w:cs="Calibri" w:eastAsia="Calibri" w:hAnsi="Calibri"/>
          <w:b w:val="0"/>
          <w:i w:val="0"/>
          <w:smallCaps w:val="0"/>
          <w:strike w:val="0"/>
          <w:color w:val="000000"/>
          <w:sz w:val="48"/>
          <w:szCs w:val="4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pleasurable _________________ we feel that heightens our attention to the story, resides in our wondering 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Foreshadowing: An indication of _____________________. Often creating anticipation (suspense)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_____________________: Some moment of _____________, discovery, or revelation by which a character’s life, or view of life, is greatly altered.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Characters: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_____________________ :</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main character</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This is not always a _________________ person. They can have good and bad characteristics, or they can have all negative characteristics.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________________________: The character who opposes the protagonist.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Courier New" w:cs="Courier New" w:eastAsia="Courier New" w:hAnsi="Courier New"/>
          <w:sz w:val="20"/>
          <w:szCs w:val="20"/>
        </w:rPr>
      </w:pPr>
      <w:r w:rsidDel="00000000" w:rsidR="00000000" w:rsidRPr="00000000">
        <w:rPr>
          <w:b w:val="1"/>
          <w:rtl w:val="0"/>
        </w:rPr>
        <w:t xml:space="preserve">Plot Elements: Point of View (Part 3)</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-495299</wp:posOffset>
                </wp:positionH>
                <wp:positionV relativeFrom="paragraph">
                  <wp:posOffset>-482599</wp:posOffset>
                </wp:positionV>
                <wp:extent cx="2680335" cy="433705"/>
                <wp:effectExtent b="0" l="0" r="0" t="0"/>
                <wp:wrapNone/>
                <wp:docPr id="12" name=""/>
                <a:graphic>
                  <a:graphicData uri="http://schemas.microsoft.com/office/word/2010/wordprocessingShape">
                    <wps:wsp>
                      <wps:cNvSpPr/>
                      <wps:cNvPr id="5" name="Shape 5"/>
                      <wps:spPr>
                        <a:xfrm>
                          <a:off x="4010595" y="3567910"/>
                          <a:ext cx="2670810" cy="424180"/>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Name:_________________________</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-495299</wp:posOffset>
                </wp:positionH>
                <wp:positionV relativeFrom="paragraph">
                  <wp:posOffset>-482599</wp:posOffset>
                </wp:positionV>
                <wp:extent cx="2680335" cy="433705"/>
                <wp:effectExtent b="0" l="0" r="0" t="0"/>
                <wp:wrapNone/>
                <wp:docPr id="12" name="image24.png"/>
                <a:graphic>
                  <a:graphicData uri="http://schemas.openxmlformats.org/drawingml/2006/picture">
                    <pic:pic>
                      <pic:nvPicPr>
                        <pic:cNvPr id="0" name="image24.png"/>
                        <pic:cNvPicPr preferRelativeResize="0"/>
                      </pic:nvPicPr>
                      <pic:blipFill>
                        <a:blip r:embed="rId7"/>
                        <a:srcRect/>
                        <a:stretch>
                          <a:fillRect/>
                        </a:stretch>
                      </pic:blipFill>
                      <pic:spPr>
                        <a:xfrm>
                          <a:off x="0" y="0"/>
                          <a:ext cx="2680335" cy="43370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margin">
              <wp:posOffset>2905760</wp:posOffset>
            </wp:positionH>
            <wp:positionV relativeFrom="paragraph">
              <wp:posOffset>2743</wp:posOffset>
            </wp:positionV>
            <wp:extent cx="3306445" cy="2458085"/>
            <wp:effectExtent b="0" l="0" r="0" t="0"/>
            <wp:wrapNone/>
            <wp:docPr id="2" name="image10.png"/>
            <a:graphic>
              <a:graphicData uri="http://schemas.openxmlformats.org/drawingml/2006/picture">
                <pic:pic>
                  <pic:nvPicPr>
                    <pic:cNvPr id="0" name="image10.png"/>
                    <pic:cNvPicPr preferRelativeResize="0"/>
                  </pic:nvPicPr>
                  <pic:blipFill>
                    <a:blip r:embed="rId8"/>
                    <a:srcRect b="0" l="0" r="0" t="0"/>
                    <a:stretch>
                      <a:fillRect/>
                    </a:stretch>
                  </pic:blipFill>
                  <pic:spPr>
                    <a:xfrm>
                      <a:off x="0" y="0"/>
                      <a:ext cx="3306445" cy="2458085"/>
                    </a:xfrm>
                    <a:prstGeom prst="rect"/>
                    <a:ln/>
                  </pic:spPr>
                </pic:pic>
              </a:graphicData>
            </a:graphic>
          </wp:anchor>
        </w:drawing>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sz w:val="24"/>
          <w:szCs w:val="24"/>
        </w:rPr>
      </w:pPr>
      <w:r w:rsidDel="00000000" w:rsidR="00000000" w:rsidRPr="00000000">
        <w:rPr>
          <w:sz w:val="24"/>
          <w:szCs w:val="24"/>
          <w:rtl w:val="0"/>
        </w:rPr>
        <w:t xml:space="preserve">Dialogue and Narration</w:t>
        <w:br w:type="textWrapping"/>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sz w:val="24"/>
          <w:szCs w:val="24"/>
        </w:rPr>
      </w:pPr>
      <w:r w:rsidDel="00000000" w:rsidR="00000000" w:rsidRPr="00000000">
        <w:rPr>
          <w:sz w:val="24"/>
          <w:szCs w:val="24"/>
          <w:rtl w:val="0"/>
        </w:rPr>
        <w:t xml:space="preserve">Dialogue =___________________________</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sz w:val="24"/>
          <w:szCs w:val="24"/>
        </w:rPr>
      </w:pPr>
      <w:r w:rsidDel="00000000" w:rsidR="00000000" w:rsidRPr="00000000">
        <w:rPr>
          <w:sz w:val="24"/>
          <w:szCs w:val="24"/>
          <w:rtl w:val="0"/>
        </w:rPr>
        <w:t xml:space="preserve">Narration= __________________________</w:t>
        <w:br w:type="textWrapping"/>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sz w:val="24"/>
          <w:szCs w:val="24"/>
        </w:rPr>
      </w:pPr>
      <w:r w:rsidDel="00000000" w:rsidR="00000000" w:rsidRPr="00000000">
        <w:rPr>
          <w:sz w:val="24"/>
          <w:szCs w:val="24"/>
          <w:rtl w:val="0"/>
        </w:rPr>
        <w:t xml:space="preserve">__________________ separates narration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Courier New" w:cs="Courier New" w:eastAsia="Courier New" w:hAnsi="Courier New"/>
          <w:sz w:val="20"/>
          <w:szCs w:val="20"/>
        </w:rPr>
      </w:pPr>
      <w:r w:rsidDel="00000000" w:rsidR="00000000" w:rsidRPr="00000000">
        <w:rPr>
          <w:sz w:val="24"/>
          <w:szCs w:val="24"/>
          <w:rtl w:val="0"/>
        </w:rPr>
        <w:t xml:space="preserve">                                         from dialogue.</w:t>
      </w:r>
      <w:r w:rsidDel="00000000" w:rsidR="00000000" w:rsidRPr="00000000">
        <w:rPr>
          <w:rFonts w:ascii="Courier New" w:cs="Courier New" w:eastAsia="Courier New" w:hAnsi="Courier New"/>
          <w:sz w:val="20"/>
          <w:szCs w:val="20"/>
          <w:rtl w:val="0"/>
        </w:rPr>
        <w:br w:type="textWrapping"/>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br w:type="textWrapping"/>
      </w:r>
    </w:p>
    <w:tbl>
      <w:tblPr>
        <w:tblStyle w:val="Table1"/>
        <w:tblW w:w="10800.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0"/>
        <w:gridCol w:w="8370"/>
        <w:tblGridChange w:id="0">
          <w:tblGrid>
            <w:gridCol w:w="2430"/>
            <w:gridCol w:w="8370"/>
          </w:tblGrid>
        </w:tblGridChange>
      </w:tblGrid>
      <w:tr>
        <w:tc>
          <w:tcPr/>
          <w:p w:rsidR="00000000" w:rsidDel="00000000" w:rsidP="00000000" w:rsidRDefault="00000000" w:rsidRPr="00000000">
            <w:pPr>
              <w:contextualSpacing w:val="0"/>
              <w:rPr/>
            </w:pPr>
            <w:r w:rsidDel="00000000" w:rsidR="00000000" w:rsidRPr="00000000">
              <w:rPr>
                <w:rtl w:val="0"/>
              </w:rPr>
              <w:t xml:space="preserve">First Person</w:t>
            </w:r>
          </w:p>
        </w:tc>
        <w:tc>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16"/>
                <w:szCs w:val="16"/>
              </w:rPr>
            </w:pPr>
            <w:r w:rsidDel="00000000" w:rsidR="00000000" w:rsidRPr="00000000">
              <w:rPr>
                <w:sz w:val="16"/>
                <w:szCs w:val="16"/>
                <w:rtl w:val="0"/>
              </w:rPr>
              <w:t xml:space="preserve">Uses “I” or “we”</w:t>
            </w:r>
          </w:p>
        </w:tc>
      </w:tr>
      <w:tr>
        <w:tc>
          <w:tcPr/>
          <w:p w:rsidR="00000000" w:rsidDel="00000000" w:rsidP="00000000" w:rsidRDefault="00000000" w:rsidRPr="00000000">
            <w:pPr>
              <w:contextualSpacing w:val="0"/>
              <w:rPr/>
            </w:pPr>
            <w:r w:rsidDel="00000000" w:rsidR="00000000" w:rsidRPr="00000000">
              <w:rPr>
                <w:rtl w:val="0"/>
              </w:rPr>
              <w:t xml:space="preserve">Second Person</w:t>
            </w:r>
          </w:p>
        </w:tc>
        <w:tc>
          <w:tcPr/>
          <w:p w:rsidR="00000000" w:rsidDel="00000000" w:rsidP="00000000" w:rsidRDefault="00000000" w:rsidRPr="00000000">
            <w:pPr>
              <w:contextualSpacing w:val="0"/>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2700338</wp:posOffset>
                      </wp:positionH>
                      <wp:positionV relativeFrom="paragraph">
                        <wp:posOffset>76200</wp:posOffset>
                      </wp:positionV>
                      <wp:extent cx="2357438" cy="1381125"/>
                      <wp:effectExtent b="0" l="0" r="0" t="0"/>
                      <wp:wrapSquare wrapText="bothSides" distB="0" distT="0" distL="114300" distR="114300"/>
                      <wp:docPr id="11" name=""/>
                      <a:graphic>
                        <a:graphicData uri="http://schemas.microsoft.com/office/word/2010/wordprocessingShape">
                          <wps:wsp>
                            <wps:cNvSpPr/>
                            <wps:cNvPr id="4" name="Shape 4"/>
                            <wps:spPr>
                              <a:xfrm>
                                <a:off x="4669725" y="3094835"/>
                                <a:ext cx="1352550" cy="1370330"/>
                              </a:xfrm>
                              <a:prstGeom prst="cloudCallout">
                                <a:avLst>
                                  <a:gd fmla="val -99060" name="adj1"/>
                                  <a:gd fmla="val -741" name="adj2"/>
                                </a:avLst>
                              </a:prstGeom>
                              <a:solidFill>
                                <a:srgbClr val="FFFFFF"/>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Does the narrator tell the thoughts and feelings of the characters?</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2700338</wp:posOffset>
                      </wp:positionH>
                      <wp:positionV relativeFrom="paragraph">
                        <wp:posOffset>76200</wp:posOffset>
                      </wp:positionV>
                      <wp:extent cx="2357438" cy="1381125"/>
                      <wp:effectExtent b="0" l="0" r="0" t="0"/>
                      <wp:wrapSquare wrapText="bothSides" distB="0" distT="0" distL="114300" distR="114300"/>
                      <wp:docPr id="11" name="image22.png"/>
                      <a:graphic>
                        <a:graphicData uri="http://schemas.openxmlformats.org/drawingml/2006/picture">
                          <pic:pic>
                            <pic:nvPicPr>
                              <pic:cNvPr id="0" name="image22.png"/>
                              <pic:cNvPicPr preferRelativeResize="0"/>
                            </pic:nvPicPr>
                            <pic:blipFill>
                              <a:blip r:embed="rId9"/>
                              <a:srcRect/>
                              <a:stretch>
                                <a:fillRect/>
                              </a:stretch>
                            </pic:blipFill>
                            <pic:spPr>
                              <a:xfrm>
                                <a:off x="0" y="0"/>
                                <a:ext cx="2357438" cy="1381125"/>
                              </a:xfrm>
                              <a:prstGeom prst="rect"/>
                              <a:ln/>
                            </pic:spPr>
                          </pic:pic>
                        </a:graphicData>
                      </a:graphic>
                    </wp:anchor>
                  </w:drawing>
                </mc:Fallback>
              </mc:AlternateContent>
            </w:r>
          </w:p>
          <w:p w:rsidR="00000000" w:rsidDel="00000000" w:rsidP="00000000" w:rsidRDefault="00000000" w:rsidRPr="00000000">
            <w:pPr>
              <w:contextualSpacing w:val="0"/>
              <w:rPr>
                <w:sz w:val="16"/>
                <w:szCs w:val="16"/>
              </w:rPr>
            </w:pPr>
            <w:r w:rsidDel="00000000" w:rsidR="00000000" w:rsidRPr="00000000">
              <w:rPr>
                <w:sz w:val="16"/>
                <w:szCs w:val="16"/>
                <w:rtl w:val="0"/>
              </w:rPr>
              <w:t xml:space="preserve">Uses “you” or “your”</w:t>
            </w:r>
          </w:p>
        </w:tc>
      </w:tr>
      <w:tr>
        <w:trPr>
          <w:trHeight w:val="1080" w:hRule="atLeast"/>
        </w:trPr>
        <w:tc>
          <w:tcPr/>
          <w:p w:rsidR="00000000" w:rsidDel="00000000" w:rsidP="00000000" w:rsidRDefault="00000000" w:rsidRPr="00000000">
            <w:pPr>
              <w:contextualSpacing w:val="0"/>
              <w:rPr/>
            </w:pPr>
            <w:r w:rsidDel="00000000" w:rsidR="00000000" w:rsidRPr="00000000">
              <w:rPr>
                <w:rtl w:val="0"/>
              </w:rPr>
              <w:t xml:space="preserve">Third Person</w:t>
            </w:r>
          </w:p>
        </w:tc>
        <w:tc>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Third-Person</w:t>
              <w:br w:type="textWrapping"/>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Narrator usually isn’t involved.    Tells other’s stories.</w:t>
              <w:br w:type="textWrapping"/>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“Lots of “He,” “She,” &amp; character names.   Three Types of Third- Narration</w:t>
            </w:r>
          </w:p>
        </w:tc>
      </w:tr>
      <w:tr>
        <w:tc>
          <w:tcPr/>
          <w:p w:rsidR="00000000" w:rsidDel="00000000" w:rsidP="00000000" w:rsidRDefault="00000000" w:rsidRPr="00000000">
            <w:pPr>
              <w:contextualSpacing w:val="0"/>
              <w:rPr/>
            </w:pPr>
            <w:r w:rsidDel="00000000" w:rsidR="00000000" w:rsidRPr="00000000">
              <w:rPr>
                <w:rtl w:val="0"/>
              </w:rPr>
              <w:t xml:space="preserve">Third Person Omniscient</w:t>
            </w:r>
          </w:p>
        </w:tc>
        <w:tc>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Narrator is all knowing</w:t>
            </w:r>
          </w:p>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Third Person Limited</w:t>
            </w:r>
          </w:p>
        </w:tc>
        <w:tc>
          <w:tcPr/>
          <w:p w:rsidR="00000000" w:rsidDel="00000000" w:rsidP="00000000" w:rsidRDefault="00000000" w:rsidRPr="00000000">
            <w:pPr>
              <w:contextualSpacing w:val="0"/>
              <w:rPr>
                <w:sz w:val="16"/>
                <w:szCs w:val="16"/>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rPr>
          <w:trHeight w:val="780" w:hRule="atLeast"/>
        </w:trPr>
        <w:tc>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Third Person objective</w:t>
            </w:r>
          </w:p>
        </w:tc>
        <w:tc>
          <w:tcPr/>
          <w:p w:rsidR="00000000" w:rsidDel="00000000" w:rsidP="00000000" w:rsidRDefault="00000000" w:rsidRPr="00000000">
            <w:pPr>
              <w:contextualSpacing w:val="0"/>
              <w:rPr>
                <w:sz w:val="16"/>
                <w:szCs w:val="16"/>
              </w:rPr>
            </w:pPr>
            <w:r w:rsidDel="00000000" w:rsidR="00000000" w:rsidRPr="00000000">
              <w:rPr>
                <w:rtl w:val="0"/>
              </w:rPr>
            </w:r>
          </w:p>
          <w:p w:rsidR="00000000" w:rsidDel="00000000" w:rsidP="00000000" w:rsidRDefault="00000000" w:rsidRPr="00000000">
            <w:pPr>
              <w:contextualSpacing w:val="0"/>
              <w:rPr>
                <w:sz w:val="16"/>
                <w:szCs w:val="16"/>
              </w:rPr>
            </w:pPr>
            <w:r w:rsidDel="00000000" w:rsidR="00000000" w:rsidRPr="00000000">
              <w:rPr>
                <w:sz w:val="16"/>
                <w:szCs w:val="16"/>
                <w:rtl w:val="0"/>
              </w:rPr>
              <w:t xml:space="preserve">Only characters ________________ and actions are narrated</w:t>
            </w:r>
          </w:p>
        </w:tc>
      </w:tr>
    </w:tbl>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-276224</wp:posOffset>
            </wp:positionH>
            <wp:positionV relativeFrom="paragraph">
              <wp:posOffset>123825</wp:posOffset>
            </wp:positionV>
            <wp:extent cx="2286000" cy="1638300"/>
            <wp:effectExtent b="0" l="0" r="0" t="0"/>
            <wp:wrapSquare wrapText="bothSides" distB="0" distT="0" distL="114300" distR="114300"/>
            <wp:docPr id="7" name="image15.png"/>
            <a:graphic>
              <a:graphicData uri="http://schemas.openxmlformats.org/drawingml/2006/picture">
                <pic:pic>
                  <pic:nvPicPr>
                    <pic:cNvPr id="0" name="image15.png"/>
                    <pic:cNvPicPr preferRelativeResize="0"/>
                  </pic:nvPicPr>
                  <pic:blipFill>
                    <a:blip r:embed="rId10"/>
                    <a:srcRect b="0" l="0" r="18986" t="0"/>
                    <a:stretch>
                      <a:fillRect/>
                    </a:stretch>
                  </pic:blipFill>
                  <pic:spPr>
                    <a:xfrm>
                      <a:off x="0" y="0"/>
                      <a:ext cx="2286000" cy="16383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4819650</wp:posOffset>
            </wp:positionH>
            <wp:positionV relativeFrom="paragraph">
              <wp:posOffset>123825</wp:posOffset>
            </wp:positionV>
            <wp:extent cx="1664335" cy="1035050"/>
            <wp:effectExtent b="212279" l="111609" r="111609" t="212279"/>
            <wp:wrapNone/>
            <wp:docPr descr="http://static3.depositphotos.com/1005485/214/i/950/depositphotos_2145349-Top-secret.jpg" id="5" name="image13.jpg"/>
            <a:graphic>
              <a:graphicData uri="http://schemas.openxmlformats.org/drawingml/2006/picture">
                <pic:pic>
                  <pic:nvPicPr>
                    <pic:cNvPr descr="http://static3.depositphotos.com/1005485/214/i/950/depositphotos_2145349-Top-secret.jpg" id="0" name="image13.jpg"/>
                    <pic:cNvPicPr preferRelativeResize="0"/>
                  </pic:nvPicPr>
                  <pic:blipFill>
                    <a:blip r:embed="rId11"/>
                    <a:srcRect b="12404" l="3981" r="0" t="0"/>
                    <a:stretch>
                      <a:fillRect/>
                    </a:stretch>
                  </pic:blipFill>
                  <pic:spPr>
                    <a:xfrm rot="20624525">
                      <a:off x="0" y="0"/>
                      <a:ext cx="1664335" cy="10350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2355900</wp:posOffset>
            </wp:positionH>
            <wp:positionV relativeFrom="paragraph">
              <wp:posOffset>200025</wp:posOffset>
            </wp:positionV>
            <wp:extent cx="949325" cy="1000760"/>
            <wp:effectExtent b="23997" l="25368" r="25368" t="23997"/>
            <wp:wrapNone/>
            <wp:docPr descr="http://www.thethrillionaire.com/blog/wp-content/uploads/2012/09/tips.jpg" id="4" name="image12.jpg"/>
            <a:graphic>
              <a:graphicData uri="http://schemas.openxmlformats.org/drawingml/2006/picture">
                <pic:pic>
                  <pic:nvPicPr>
                    <pic:cNvPr descr="http://www.thethrillionaire.com/blog/wp-content/uploads/2012/09/tips.jpg" id="0" name="image12.jpg"/>
                    <pic:cNvPicPr preferRelativeResize="0"/>
                  </pic:nvPicPr>
                  <pic:blipFill>
                    <a:blip r:embed="rId12"/>
                    <a:srcRect b="0" l="4401" r="0" t="0"/>
                    <a:stretch>
                      <a:fillRect/>
                    </a:stretch>
                  </pic:blipFill>
                  <pic:spPr>
                    <a:xfrm rot="21421221">
                      <a:off x="0" y="0"/>
                      <a:ext cx="949325" cy="1000760"/>
                    </a:xfrm>
                    <a:prstGeom prst="rect"/>
                    <a:ln/>
                  </pic:spPr>
                </pic:pic>
              </a:graphicData>
            </a:graphic>
          </wp:anchor>
        </w:drawing>
      </w:r>
    </w:p>
    <w:p w:rsidR="00000000" w:rsidDel="00000000" w:rsidP="00000000" w:rsidRDefault="00000000" w:rsidRPr="00000000">
      <w:pPr>
        <w:spacing w:after="0" w:line="240" w:lineRule="auto"/>
        <w:contextualSpacing w:val="0"/>
        <w:rPr/>
      </w:pPr>
      <w:r w:rsidDel="00000000" w:rsidR="00000000" w:rsidRPr="00000000">
        <w:br w:type="page"/>
      </w:r>
      <w:r w:rsidDel="00000000" w:rsidR="00000000" w:rsidRPr="00000000">
        <w:rPr>
          <w:b w:val="1"/>
          <w:rtl w:val="0"/>
        </w:rPr>
        <w:t xml:space="preserve">Plot Elements: Foreshadowing</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1476375</wp:posOffset>
            </wp:positionH>
            <wp:positionV relativeFrom="paragraph">
              <wp:posOffset>523875</wp:posOffset>
            </wp:positionV>
            <wp:extent cx="2991485" cy="202544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2991485" cy="2025440"/>
                    </a:xfrm>
                    <a:prstGeom prst="rect"/>
                    <a:ln/>
                  </pic:spPr>
                </pic:pic>
              </a:graphicData>
            </a:graphic>
          </wp:anchor>
        </w:drawing>
      </w:r>
    </w:p>
    <w:p w:rsidR="00000000" w:rsidDel="00000000" w:rsidP="00000000" w:rsidRDefault="00000000" w:rsidRPr="00000000">
      <w:pPr>
        <w:contextualSpacing w:val="0"/>
        <w:rPr/>
      </w:pPr>
      <w:r w:rsidDel="00000000" w:rsidR="00000000" w:rsidRPr="00000000">
        <w:rPr>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3048000</wp:posOffset>
                </wp:positionH>
                <wp:positionV relativeFrom="paragraph">
                  <wp:posOffset>1638300</wp:posOffset>
                </wp:positionV>
                <wp:extent cx="3279140" cy="6695440"/>
                <wp:effectExtent b="0" l="0" r="0" t="0"/>
                <wp:wrapNone/>
                <wp:docPr id="13" name=""/>
                <a:graphic>
                  <a:graphicData uri="http://schemas.microsoft.com/office/word/2010/wordprocessingShape">
                    <wps:wsp>
                      <wps:cNvSpPr/>
                      <wps:cNvPr id="6" name="Shape 6"/>
                      <wps:spPr>
                        <a:xfrm>
                          <a:off x="3711193" y="437043"/>
                          <a:ext cx="3269615" cy="6685915"/>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225" w:before="0" w:line="240"/>
                              <w:ind w:left="0" w:right="0" w:firstLine="0"/>
                              <w:jc w:val="left"/>
                              <w:textDirection w:val="btLr"/>
                            </w:pPr>
                            <w:r w:rsidDel="00000000" w:rsidR="00000000" w:rsidRPr="00000000">
                              <w:rPr>
                                <w:rFonts w:ascii="Georgia" w:cs="Georgia" w:eastAsia="Georgia" w:hAnsi="Georgia"/>
                                <w:b w:val="1"/>
                                <w:i w:val="1"/>
                                <w:smallCaps w:val="0"/>
                                <w:strike w:val="0"/>
                                <w:color w:val="000000"/>
                                <w:sz w:val="20"/>
                                <w:vertAlign w:val="baseline"/>
                              </w:rPr>
                              <w:t xml:space="preserve">Concrete Foreshadowing</w:t>
                            </w:r>
                          </w:p>
                          <w:p w:rsidR="00000000" w:rsidDel="00000000" w:rsidP="00000000" w:rsidRDefault="00000000" w:rsidRPr="00000000">
                            <w:pPr>
                              <w:spacing w:after="225" w:before="0" w:line="240"/>
                              <w:ind w:left="0" w:right="0" w:firstLine="0"/>
                              <w:jc w:val="left"/>
                              <w:textDirection w:val="btLr"/>
                            </w:pPr>
                            <w:r w:rsidDel="00000000" w:rsidR="00000000" w:rsidRPr="00000000">
                              <w:rPr>
                                <w:rFonts w:ascii="Georgia" w:cs="Georgia" w:eastAsia="Georgia" w:hAnsi="Georgia"/>
                                <w:b w:val="1"/>
                                <w:i w:val="1"/>
                                <w:smallCaps w:val="0"/>
                                <w:strike w:val="0"/>
                                <w:color w:val="000000"/>
                                <w:sz w:val="20"/>
                                <w:vertAlign w:val="baseline"/>
                              </w:rPr>
                            </w:r>
                            <w:r w:rsidDel="00000000" w:rsidR="00000000" w:rsidRPr="00000000">
                              <w:rPr>
                                <w:rFonts w:ascii="Georgia" w:cs="Georgia" w:eastAsia="Georgia" w:hAnsi="Georgia"/>
                                <w:b w:val="0"/>
                                <w:i w:val="0"/>
                                <w:smallCaps w:val="0"/>
                                <w:strike w:val="0"/>
                                <w:color w:val="000000"/>
                                <w:sz w:val="16"/>
                                <w:vertAlign w:val="baseline"/>
                              </w:rPr>
                              <w:t xml:space="preserve">Sometimes foreshadowing is employed by taking concrete objects and things and using them to signal various ideas to the reader. Examples of concrete foreshadowing can include objects, people, colors, places, or events, or any combination thereof. Concrete foreshadowing means using something that characters can physically see, though the meaning behind the object may not be blatantly obvious.</w:t>
                            </w:r>
                          </w:p>
                          <w:p w:rsidR="00000000" w:rsidDel="00000000" w:rsidP="00000000" w:rsidRDefault="00000000" w:rsidRPr="00000000">
                            <w:pPr>
                              <w:spacing w:after="225" w:before="0" w:line="240"/>
                              <w:ind w:left="0" w:right="0" w:firstLine="0"/>
                              <w:jc w:val="left"/>
                              <w:textDirection w:val="btLr"/>
                            </w:pPr>
                            <w:r w:rsidDel="00000000" w:rsidR="00000000" w:rsidRPr="00000000">
                              <w:rPr>
                                <w:rFonts w:ascii="Georgia" w:cs="Georgia" w:eastAsia="Georgia" w:hAnsi="Georgia"/>
                                <w:b w:val="0"/>
                                <w:i w:val="0"/>
                                <w:smallCaps w:val="0"/>
                                <w:strike w:val="0"/>
                                <w:color w:val="000000"/>
                                <w:sz w:val="16"/>
                                <w:vertAlign w:val="baseline"/>
                              </w:rPr>
                            </w:r>
                            <w:r w:rsidDel="00000000" w:rsidR="00000000" w:rsidRPr="00000000">
                              <w:rPr>
                                <w:rFonts w:ascii="Georgia" w:cs="Georgia" w:eastAsia="Georgia" w:hAnsi="Georgia"/>
                                <w:b w:val="0"/>
                                <w:i w:val="0"/>
                                <w:smallCaps w:val="0"/>
                                <w:strike w:val="0"/>
                                <w:color w:val="000000"/>
                                <w:sz w:val="16"/>
                                <w:vertAlign w:val="baseline"/>
                              </w:rPr>
                              <w:t xml:space="preserve">For instance, in </w:t>
                            </w:r>
                            <w:r w:rsidDel="00000000" w:rsidR="00000000" w:rsidRPr="00000000">
                              <w:rPr>
                                <w:rFonts w:ascii="Georgia" w:cs="Georgia" w:eastAsia="Georgia" w:hAnsi="Georgia"/>
                                <w:b w:val="0"/>
                                <w:i w:val="1"/>
                                <w:smallCaps w:val="0"/>
                                <w:strike w:val="0"/>
                                <w:color w:val="000000"/>
                                <w:sz w:val="16"/>
                                <w:vertAlign w:val="baseline"/>
                              </w:rPr>
                              <w:t xml:space="preserve">The Sixth Sense</w:t>
                            </w:r>
                            <w:r w:rsidDel="00000000" w:rsidR="00000000" w:rsidRPr="00000000">
                              <w:rPr>
                                <w:rFonts w:ascii="Georgia" w:cs="Georgia" w:eastAsia="Georgia" w:hAnsi="Georgia"/>
                                <w:b w:val="0"/>
                                <w:i w:val="0"/>
                                <w:smallCaps w:val="0"/>
                                <w:strike w:val="0"/>
                                <w:color w:val="000000"/>
                                <w:sz w:val="16"/>
                                <w:vertAlign w:val="baseline"/>
                              </w:rPr>
                              <w:t xml:space="preserve">, the audience was never allowed to see Bruce Willis' character without his jacket on. He was always wearing a suit coat, a winter coat, or a bathrobe. Watching it for the first time, you may not even have perceived or understood this small detail, but it was there in plain view.</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Georgia" w:cs="Georgia" w:eastAsia="Georgia" w:hAnsi="Georgia"/>
                                <w:b w:val="0"/>
                                <w:i w:val="0"/>
                                <w:smallCaps w:val="0"/>
                                <w:strike w:val="0"/>
                                <w:color w:val="000000"/>
                                <w:sz w:val="16"/>
                                <w:vertAlign w:val="baseline"/>
                              </w:rPr>
                            </w:r>
                            <w:r w:rsidDel="00000000" w:rsidR="00000000" w:rsidRPr="00000000">
                              <w:rPr>
                                <w:rFonts w:ascii="Georgia" w:cs="Georgia" w:eastAsia="Georgia" w:hAnsi="Georgia"/>
                                <w:b w:val="1"/>
                                <w:i w:val="1"/>
                                <w:smallCaps w:val="0"/>
                                <w:strike w:val="0"/>
                                <w:color w:val="000000"/>
                                <w:sz w:val="20"/>
                                <w:highlight w:val="white"/>
                                <w:vertAlign w:val="baseline"/>
                              </w:rPr>
                              <w:t xml:space="preserve">Abstract Foreshadowing</w:t>
                            </w:r>
                            <w:r w:rsidDel="00000000" w:rsidR="00000000" w:rsidRPr="00000000">
                              <w:rPr>
                                <w:rFonts w:ascii="Georgia" w:cs="Georgia" w:eastAsia="Georgia" w:hAnsi="Georgia"/>
                                <w:b w:val="0"/>
                                <w:i w:val="1"/>
                                <w:smallCaps w:val="0"/>
                                <w:strike w:val="0"/>
                                <w:color w:val="000000"/>
                                <w:sz w:val="16"/>
                                <w:highlight w:val="white"/>
                                <w:vertAlign w:val="baseline"/>
                              </w:rPr>
                              <w:t xml:space="preserve"> </w:t>
                            </w:r>
                            <w:r w:rsidDel="00000000" w:rsidR="00000000" w:rsidRPr="00000000">
                              <w:rPr>
                                <w:rFonts w:ascii="Georgia" w:cs="Georgia" w:eastAsia="Georgia" w:hAnsi="Georgia"/>
                                <w:b w:val="0"/>
                                <w:i w:val="1"/>
                                <w:smallCaps w:val="0"/>
                                <w:strike w:val="0"/>
                                <w:color w:val="000000"/>
                                <w:sz w:val="16"/>
                                <w:highlight w:val="white"/>
                                <w:vertAlign w:val="baseline"/>
                              </w:rPr>
                              <w:br w:type="textWrapping"/>
                            </w:r>
                            <w:r w:rsidDel="00000000" w:rsidR="00000000" w:rsidRPr="00000000">
                              <w:rPr>
                                <w:rFonts w:ascii="Georgia" w:cs="Georgia" w:eastAsia="Georgia" w:hAnsi="Georgia"/>
                                <w:b w:val="0"/>
                                <w:i w:val="0"/>
                                <w:smallCaps w:val="0"/>
                                <w:strike w:val="0"/>
                                <w:color w:val="000000"/>
                                <w:sz w:val="16"/>
                                <w:highlight w:val="white"/>
                                <w:vertAlign w:val="baseline"/>
                              </w:rPr>
                              <w:br w:type="textWrapping"/>
                            </w:r>
                            <w:r w:rsidDel="00000000" w:rsidR="00000000" w:rsidRPr="00000000">
                              <w:rPr>
                                <w:rFonts w:ascii="Georgia" w:cs="Georgia" w:eastAsia="Georgia" w:hAnsi="Georgia"/>
                                <w:b w:val="0"/>
                                <w:i w:val="0"/>
                                <w:smallCaps w:val="0"/>
                                <w:strike w:val="0"/>
                                <w:color w:val="000000"/>
                                <w:sz w:val="16"/>
                                <w:highlight w:val="white"/>
                                <w:vertAlign w:val="baseline"/>
                              </w:rPr>
                              <w:t xml:space="preserve">In concrete foreshadowing, the author or director uses tangible, visible objects and places to convey the hints he wishes you to receive. In abstract foreshadowing, however, it is themes, words, nuances, sounds, and other intangible clues. For example, an author might mention a particular thought that a character is having, or the character will hear a specific noise. These aren't objects, but rather things that the reader can sense.</w:t>
                            </w:r>
                          </w:p>
                          <w:p w:rsidR="00000000" w:rsidDel="00000000" w:rsidP="00000000" w:rsidRDefault="00000000" w:rsidRPr="00000000">
                            <w:pPr>
                              <w:spacing w:after="225" w:before="0" w:line="275.9999942779541"/>
                              <w:ind w:left="0" w:right="0" w:firstLine="0"/>
                              <w:jc w:val="left"/>
                              <w:textDirection w:val="btLr"/>
                            </w:pPr>
                            <w:r w:rsidDel="00000000" w:rsidR="00000000" w:rsidRPr="00000000">
                              <w:rPr>
                                <w:rFonts w:ascii="Georgia" w:cs="Georgia" w:eastAsia="Georgia" w:hAnsi="Georgia"/>
                                <w:b w:val="0"/>
                                <w:i w:val="0"/>
                                <w:smallCaps w:val="0"/>
                                <w:strike w:val="0"/>
                                <w:color w:val="000000"/>
                                <w:sz w:val="16"/>
                                <w:highlight w:val="white"/>
                                <w:vertAlign w:val="baseline"/>
                              </w:rPr>
                            </w:r>
                            <w:r w:rsidDel="00000000" w:rsidR="00000000" w:rsidRPr="00000000">
                              <w:rPr>
                                <w:rFonts w:ascii="Georgia" w:cs="Georgia" w:eastAsia="Georgia" w:hAnsi="Georgia"/>
                                <w:b w:val="1"/>
                                <w:i w:val="1"/>
                                <w:smallCaps w:val="0"/>
                                <w:strike w:val="0"/>
                                <w:color w:val="000000"/>
                                <w:sz w:val="21"/>
                                <w:vertAlign w:val="baseline"/>
                              </w:rPr>
                              <w:t xml:space="preserve">Prominent Foreshadowing</w:t>
                            </w:r>
                          </w:p>
                          <w:p w:rsidR="00000000" w:rsidDel="00000000" w:rsidP="00000000" w:rsidRDefault="00000000" w:rsidRPr="00000000">
                            <w:pPr>
                              <w:spacing w:after="225" w:before="0" w:line="240"/>
                              <w:ind w:left="0" w:right="0" w:firstLine="0"/>
                              <w:jc w:val="left"/>
                              <w:textDirection w:val="btLr"/>
                            </w:pPr>
                            <w:r w:rsidDel="00000000" w:rsidR="00000000" w:rsidRPr="00000000">
                              <w:rPr>
                                <w:rFonts w:ascii="Georgia" w:cs="Georgia" w:eastAsia="Georgia" w:hAnsi="Georgia"/>
                                <w:b w:val="1"/>
                                <w:i w:val="0"/>
                                <w:smallCaps w:val="0"/>
                                <w:strike w:val="0"/>
                                <w:color w:val="000000"/>
                                <w:sz w:val="21"/>
                                <w:vertAlign w:val="baseline"/>
                              </w:rPr>
                            </w:r>
                            <w:r w:rsidDel="00000000" w:rsidR="00000000" w:rsidRPr="00000000">
                              <w:rPr>
                                <w:rFonts w:ascii="Georgia" w:cs="Georgia" w:eastAsia="Georgia" w:hAnsi="Georgia"/>
                                <w:b w:val="0"/>
                                <w:i w:val="0"/>
                                <w:smallCaps w:val="0"/>
                                <w:strike w:val="0"/>
                                <w:color w:val="000000"/>
                                <w:sz w:val="16"/>
                                <w:vertAlign w:val="baseline"/>
                              </w:rPr>
                              <w:t xml:space="preserve">The Masters of Suspense (Stephen King, Dean Koontz, Richard North Patterson, etc.) use this mode of foreshadowing brilliantly in their work. Prominent foreshadowing involves telling your reader what is going to happen. Sometimes, it is used in a prologue or preface, and sometimes it is used sporadically throughout the work. </w:t>
                            </w:r>
                          </w:p>
                          <w:p w:rsidR="00000000" w:rsidDel="00000000" w:rsidP="00000000" w:rsidRDefault="00000000" w:rsidRPr="00000000">
                            <w:pPr>
                              <w:spacing w:after="225" w:before="0" w:line="240"/>
                              <w:ind w:left="0" w:right="0" w:firstLine="0"/>
                              <w:jc w:val="left"/>
                              <w:textDirection w:val="btLr"/>
                            </w:pPr>
                            <w:r w:rsidDel="00000000" w:rsidR="00000000" w:rsidRPr="00000000">
                              <w:rPr>
                                <w:rFonts w:ascii="Georgia" w:cs="Georgia" w:eastAsia="Georgia" w:hAnsi="Georgia"/>
                                <w:b w:val="0"/>
                                <w:i w:val="0"/>
                                <w:smallCaps w:val="0"/>
                                <w:strike w:val="0"/>
                                <w:color w:val="000000"/>
                                <w:sz w:val="16"/>
                                <w:vertAlign w:val="baseline"/>
                              </w:rPr>
                            </w:r>
                            <w:r w:rsidDel="00000000" w:rsidR="00000000" w:rsidRPr="00000000">
                              <w:rPr>
                                <w:rFonts w:ascii="Georgia" w:cs="Georgia" w:eastAsia="Georgia" w:hAnsi="Georgia"/>
                                <w:b w:val="0"/>
                                <w:i w:val="0"/>
                                <w:smallCaps w:val="0"/>
                                <w:strike w:val="0"/>
                                <w:color w:val="000000"/>
                                <w:sz w:val="16"/>
                                <w:vertAlign w:val="baseline"/>
                              </w:rPr>
                              <w:t xml:space="preserve">In Dean Koontz's </w:t>
                            </w:r>
                            <w:r w:rsidDel="00000000" w:rsidR="00000000" w:rsidRPr="00000000">
                              <w:rPr>
                                <w:rFonts w:ascii="Georgia" w:cs="Georgia" w:eastAsia="Georgia" w:hAnsi="Georgia"/>
                                <w:b w:val="0"/>
                                <w:i w:val="1"/>
                                <w:smallCaps w:val="0"/>
                                <w:strike w:val="0"/>
                                <w:color w:val="000000"/>
                                <w:sz w:val="16"/>
                                <w:vertAlign w:val="baseline"/>
                              </w:rPr>
                              <w:t xml:space="preserve">From The Corner Of His Eye</w:t>
                            </w:r>
                            <w:r w:rsidDel="00000000" w:rsidR="00000000" w:rsidRPr="00000000">
                              <w:rPr>
                                <w:rFonts w:ascii="Georgia" w:cs="Georgia" w:eastAsia="Georgia" w:hAnsi="Georgia"/>
                                <w:b w:val="0"/>
                                <w:i w:val="0"/>
                                <w:smallCaps w:val="0"/>
                                <w:strike w:val="0"/>
                                <w:color w:val="000000"/>
                                <w:sz w:val="16"/>
                                <w:vertAlign w:val="baseline"/>
                              </w:rPr>
                              <w:t xml:space="preserve">, he tells the reader in the first chapter exactly what will happen to the main character. </w:t>
                            </w:r>
                          </w:p>
                          <w:p w:rsidR="00000000" w:rsidDel="00000000" w:rsidP="00000000" w:rsidRDefault="00000000" w:rsidRPr="00000000">
                            <w:pPr>
                              <w:spacing w:after="225" w:before="0" w:line="240"/>
                              <w:ind w:left="0" w:right="0" w:firstLine="0"/>
                              <w:jc w:val="left"/>
                              <w:textDirection w:val="btLr"/>
                            </w:pPr>
                            <w:r w:rsidDel="00000000" w:rsidR="00000000" w:rsidRPr="00000000">
                              <w:rPr>
                                <w:rFonts w:ascii="Georgia" w:cs="Georgia" w:eastAsia="Georgia" w:hAnsi="Georgia"/>
                                <w:b w:val="0"/>
                                <w:i w:val="0"/>
                                <w:smallCaps w:val="0"/>
                                <w:strike w:val="0"/>
                                <w:color w:val="000000"/>
                                <w:sz w:val="16"/>
                                <w:vertAlign w:val="baseline"/>
                              </w:rPr>
                            </w:r>
                            <w:r w:rsidDel="00000000" w:rsidR="00000000" w:rsidRPr="00000000">
                              <w:rPr>
                                <w:rFonts w:ascii="Georgia" w:cs="Georgia" w:eastAsia="Georgia" w:hAnsi="Georgia"/>
                                <w:b w:val="1"/>
                                <w:i w:val="1"/>
                                <w:smallCaps w:val="0"/>
                                <w:strike w:val="0"/>
                                <w:color w:val="000000"/>
                                <w:sz w:val="20"/>
                                <w:vertAlign w:val="baseline"/>
                              </w:rPr>
                              <w:t xml:space="preserve">Evocative Foreshadowing</w:t>
                            </w:r>
                          </w:p>
                          <w:p w:rsidR="00000000" w:rsidDel="00000000" w:rsidP="00000000" w:rsidRDefault="00000000" w:rsidRPr="00000000">
                            <w:pPr>
                              <w:spacing w:after="225" w:before="0" w:line="240"/>
                              <w:ind w:left="0" w:right="0" w:firstLine="0"/>
                              <w:jc w:val="left"/>
                              <w:textDirection w:val="btLr"/>
                            </w:pPr>
                            <w:r w:rsidDel="00000000" w:rsidR="00000000" w:rsidRPr="00000000">
                              <w:rPr>
                                <w:rFonts w:ascii="Georgia" w:cs="Georgia" w:eastAsia="Georgia" w:hAnsi="Georgia"/>
                                <w:b w:val="1"/>
                                <w:i w:val="0"/>
                                <w:smallCaps w:val="0"/>
                                <w:strike w:val="0"/>
                                <w:color w:val="000000"/>
                                <w:sz w:val="20"/>
                                <w:vertAlign w:val="baseline"/>
                              </w:rPr>
                            </w:r>
                            <w:r w:rsidDel="00000000" w:rsidR="00000000" w:rsidRPr="00000000">
                              <w:rPr>
                                <w:rFonts w:ascii="Georgia" w:cs="Georgia" w:eastAsia="Georgia" w:hAnsi="Georgia"/>
                                <w:b w:val="0"/>
                                <w:i w:val="0"/>
                                <w:smallCaps w:val="0"/>
                                <w:strike w:val="0"/>
                                <w:color w:val="000000"/>
                                <w:sz w:val="16"/>
                                <w:vertAlign w:val="baseline"/>
                              </w:rPr>
                              <w:t xml:space="preserve">This is the equivalent of handing out snacks at a party, but waiting until later to serve the main course. If you want to give your reader a taste of what will happen in the chapters to come, but you don't want to be very specific about the events, then evocative foreshadowing is the way to go.</w:t>
                            </w:r>
                          </w:p>
                          <w:p w:rsidR="00000000" w:rsidDel="00000000" w:rsidP="00000000" w:rsidRDefault="00000000" w:rsidRPr="00000000">
                            <w:pPr>
                              <w:spacing w:after="225" w:before="0" w:line="240"/>
                              <w:ind w:left="0" w:right="0" w:firstLine="0"/>
                              <w:jc w:val="left"/>
                              <w:textDirection w:val="btLr"/>
                            </w:pPr>
                            <w:r w:rsidDel="00000000" w:rsidR="00000000" w:rsidRPr="00000000">
                              <w:rPr>
                                <w:rFonts w:ascii="Georgia" w:cs="Georgia" w:eastAsia="Georgia" w:hAnsi="Georgia"/>
                                <w:b w:val="0"/>
                                <w:i w:val="0"/>
                                <w:smallCaps w:val="0"/>
                                <w:strike w:val="0"/>
                                <w:color w:val="000000"/>
                                <w:sz w:val="16"/>
                                <w:vertAlign w:val="baseline"/>
                              </w:rPr>
                            </w:r>
                            <w:r w:rsidDel="00000000" w:rsidR="00000000" w:rsidRPr="00000000">
                              <w:rPr>
                                <w:rFonts w:ascii="Georgia" w:cs="Georgia" w:eastAsia="Georgia" w:hAnsi="Georgia"/>
                                <w:b w:val="0"/>
                                <w:i w:val="0"/>
                                <w:smallCaps w:val="0"/>
                                <w:strike w:val="0"/>
                                <w:color w:val="000000"/>
                                <w:sz w:val="16"/>
                                <w:vertAlign w:val="baseline"/>
                              </w:rPr>
                              <w:t xml:space="preserve">One of the most famous lines in literature using evocative foreshadowing is "little did I know…" If you've read any of the older fiction from the fifties and sixties, authors often used this phrase to introduce the plot. For example, </w:t>
                            </w:r>
                            <w:r w:rsidDel="00000000" w:rsidR="00000000" w:rsidRPr="00000000">
                              <w:rPr>
                                <w:rFonts w:ascii="Georgia" w:cs="Georgia" w:eastAsia="Georgia" w:hAnsi="Georgia"/>
                                <w:b w:val="0"/>
                                <w:i w:val="1"/>
                                <w:smallCaps w:val="0"/>
                                <w:strike w:val="0"/>
                                <w:color w:val="000000"/>
                                <w:sz w:val="16"/>
                                <w:vertAlign w:val="baseline"/>
                              </w:rPr>
                              <w:t xml:space="preserve">Little did I know that in one week, I would wish I had never opened that package from Aunt Lucille.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Georgia" w:cs="Georgia" w:eastAsia="Georgia" w:hAnsi="Georgia"/>
                                <w:b w:val="0"/>
                                <w:i w:val="0"/>
                                <w:smallCaps w:val="0"/>
                                <w:strike w:val="0"/>
                                <w:color w:val="000000"/>
                                <w:sz w:val="16"/>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3048000</wp:posOffset>
                </wp:positionH>
                <wp:positionV relativeFrom="paragraph">
                  <wp:posOffset>1638300</wp:posOffset>
                </wp:positionV>
                <wp:extent cx="3279140" cy="6695440"/>
                <wp:effectExtent b="0" l="0" r="0" t="0"/>
                <wp:wrapNone/>
                <wp:docPr id="13" name="image26.png"/>
                <a:graphic>
                  <a:graphicData uri="http://schemas.openxmlformats.org/drawingml/2006/picture">
                    <pic:pic>
                      <pic:nvPicPr>
                        <pic:cNvPr id="0" name="image26.png"/>
                        <pic:cNvPicPr preferRelativeResize="0"/>
                      </pic:nvPicPr>
                      <pic:blipFill>
                        <a:blip r:embed="rId14"/>
                        <a:srcRect/>
                        <a:stretch>
                          <a:fillRect/>
                        </a:stretch>
                      </pic:blipFill>
                      <pic:spPr>
                        <a:xfrm>
                          <a:off x="0" y="0"/>
                          <a:ext cx="3279140" cy="669544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margin">
              <wp:posOffset>494665</wp:posOffset>
            </wp:positionH>
            <wp:positionV relativeFrom="paragraph">
              <wp:posOffset>5789930</wp:posOffset>
            </wp:positionV>
            <wp:extent cx="2282825" cy="2735580"/>
            <wp:effectExtent b="0" l="0" r="0" t="0"/>
            <wp:wrapNone/>
            <wp:docPr descr="http://24.media.tumblr.com/tumblr_m2ulo3gNOO1qhishoo1_500.jpg" id="8" name="image16.jpg"/>
            <a:graphic>
              <a:graphicData uri="http://schemas.openxmlformats.org/drawingml/2006/picture">
                <pic:pic>
                  <pic:nvPicPr>
                    <pic:cNvPr descr="http://24.media.tumblr.com/tumblr_m2ulo3gNOO1qhishoo1_500.jpg" id="0" name="image16.jpg"/>
                    <pic:cNvPicPr preferRelativeResize="0"/>
                  </pic:nvPicPr>
                  <pic:blipFill>
                    <a:blip r:embed="rId15"/>
                    <a:srcRect b="0" l="0" r="0" t="0"/>
                    <a:stretch>
                      <a:fillRect/>
                    </a:stretch>
                  </pic:blipFill>
                  <pic:spPr>
                    <a:xfrm>
                      <a:off x="0" y="0"/>
                      <a:ext cx="2282825" cy="2735580"/>
                    </a:xfrm>
                    <a:prstGeom prst="rect"/>
                    <a:ln/>
                  </pic:spPr>
                </pic:pic>
              </a:graphicData>
            </a:graphic>
          </wp:anchor>
        </w:drawing>
      </w:r>
    </w:p>
    <w:p w:rsidR="00000000" w:rsidDel="00000000" w:rsidP="00000000" w:rsidRDefault="00000000" w:rsidRPr="00000000">
      <w:pPr>
        <w:spacing w:after="0" w:line="240" w:lineRule="auto"/>
        <w:contextualSpacing w:val="0"/>
        <w:rPr/>
      </w:pP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3562350</wp:posOffset>
            </wp:positionH>
            <wp:positionV relativeFrom="paragraph">
              <wp:posOffset>1771650</wp:posOffset>
            </wp:positionV>
            <wp:extent cx="2762250" cy="2133600"/>
            <wp:effectExtent b="0" l="0" r="0" t="0"/>
            <wp:wrapNone/>
            <wp:docPr id="3" name="image11.png"/>
            <a:graphic>
              <a:graphicData uri="http://schemas.openxmlformats.org/drawingml/2006/picture">
                <pic:pic>
                  <pic:nvPicPr>
                    <pic:cNvPr id="0" name="image11.png"/>
                    <pic:cNvPicPr preferRelativeResize="0"/>
                  </pic:nvPicPr>
                  <pic:blipFill>
                    <a:blip r:embed="rId16"/>
                    <a:srcRect b="0" l="0" r="0" t="0"/>
                    <a:stretch>
                      <a:fillRect/>
                    </a:stretch>
                  </pic:blipFill>
                  <pic:spPr>
                    <a:xfrm>
                      <a:off x="0" y="0"/>
                      <a:ext cx="2762250" cy="21336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-495299</wp:posOffset>
                </wp:positionH>
                <wp:positionV relativeFrom="paragraph">
                  <wp:posOffset>381000</wp:posOffset>
                </wp:positionV>
                <wp:extent cx="3418205" cy="8398510"/>
                <wp:effectExtent b="0" l="0" r="0" t="0"/>
                <wp:wrapNone/>
                <wp:docPr id="9" name=""/>
                <a:graphic>
                  <a:graphicData uri="http://schemas.microsoft.com/office/word/2010/wordprocessingShape">
                    <wps:wsp>
                      <wps:cNvSpPr/>
                      <wps:cNvPr id="2" name="Shape 2"/>
                      <wps:spPr>
                        <a:xfrm>
                          <a:off x="3641660" y="0"/>
                          <a:ext cx="3408680" cy="756000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There is something to be said for the art of surprise. When we read a novel or watch a movie, it's the shocking denouement that sticks in our minds and urges to come back for a second helping. In the world of entertainment, we don't mind being fooled, as long as we aren't disappointed in the ending. But are there ways to make the craft of surprise even more satisfying?</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Remember the movie </w:t>
                            </w:r>
                            <w:r w:rsidDel="00000000" w:rsidR="00000000" w:rsidRPr="00000000">
                              <w:rPr>
                                <w:rFonts w:ascii="Calibri" w:cs="Calibri" w:eastAsia="Calibri" w:hAnsi="Calibri"/>
                                <w:b w:val="0"/>
                                <w:i w:val="1"/>
                                <w:smallCaps w:val="0"/>
                                <w:strike w:val="0"/>
                                <w:color w:val="000000"/>
                                <w:sz w:val="20"/>
                                <w:vertAlign w:val="baseline"/>
                              </w:rPr>
                              <w:t xml:space="preserve">The Sixth Sense</w:t>
                            </w:r>
                            <w:r w:rsidDel="00000000" w:rsidR="00000000" w:rsidRPr="00000000">
                              <w:rPr>
                                <w:rFonts w:ascii="Calibri" w:cs="Calibri" w:eastAsia="Calibri" w:hAnsi="Calibri"/>
                                <w:b w:val="0"/>
                                <w:i w:val="0"/>
                                <w:smallCaps w:val="0"/>
                                <w:strike w:val="0"/>
                                <w:color w:val="000000"/>
                                <w:sz w:val="20"/>
                                <w:vertAlign w:val="baseline"/>
                              </w:rPr>
                              <w:t xml:space="preserve">? The little boy could see dead people, and he was able to communicate with ghosts, but we didn't find out the real kicker until the very end. At that point, the directors took you through various scenes from the throughout the moment, showing you the hints that would have led up to the conclusion. You didn't figure it out until the last possible moment, and you had no idea what the clincher was, but the clues had been laid out for you all through the movie.</w:t>
                            </w:r>
                          </w:p>
                          <w:p w:rsidR="00000000" w:rsidDel="00000000" w:rsidP="00000000" w:rsidRDefault="00000000" w:rsidRPr="00000000">
                            <w:pPr>
                              <w:spacing w:after="225"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Georgia" w:cs="Georgia" w:eastAsia="Georgia" w:hAnsi="Georgia"/>
                                <w:b w:val="0"/>
                                <w:i w:val="0"/>
                                <w:smallCaps w:val="0"/>
                                <w:strike w:val="0"/>
                                <w:color w:val="000000"/>
                                <w:sz w:val="20"/>
                                <w:vertAlign w:val="baseline"/>
                              </w:rPr>
                              <w:t xml:space="preserve">That is the bread and butter of foreshadowing. It can be used in prose just as effectively as in the movies, and sometimes it is even more thrilling when read than when seen. Foreshadowing means hinting to the reader about what is to come without purposefully spoiling the conclusion.</w:t>
                            </w:r>
                          </w:p>
                          <w:p w:rsidR="00000000" w:rsidDel="00000000" w:rsidP="00000000" w:rsidRDefault="00000000" w:rsidRPr="00000000">
                            <w:pPr>
                              <w:spacing w:after="225" w:before="0" w:line="275.9999942779541"/>
                              <w:ind w:left="0" w:right="0" w:firstLine="0"/>
                              <w:jc w:val="left"/>
                              <w:textDirection w:val="btLr"/>
                            </w:pPr>
                            <w:r w:rsidDel="00000000" w:rsidR="00000000" w:rsidRPr="00000000">
                              <w:rPr>
                                <w:rFonts w:ascii="Georgia" w:cs="Georgia" w:eastAsia="Georgia" w:hAnsi="Georgia"/>
                                <w:b w:val="0"/>
                                <w:i w:val="0"/>
                                <w:smallCaps w:val="0"/>
                                <w:strike w:val="0"/>
                                <w:color w:val="000000"/>
                                <w:sz w:val="20"/>
                                <w:vertAlign w:val="baseline"/>
                              </w:rPr>
                            </w:r>
                            <w:r w:rsidDel="00000000" w:rsidR="00000000" w:rsidRPr="00000000">
                              <w:rPr>
                                <w:rFonts w:ascii="Georgia" w:cs="Georgia" w:eastAsia="Georgia" w:hAnsi="Georgia"/>
                                <w:b w:val="0"/>
                                <w:i w:val="0"/>
                                <w:smallCaps w:val="0"/>
                                <w:strike w:val="0"/>
                                <w:color w:val="000000"/>
                                <w:sz w:val="20"/>
                                <w:vertAlign w:val="baseline"/>
                              </w:rPr>
                              <w:t xml:space="preserve">There are four different types of foreshadowing,, all of which have separate purposes. Using them effectively can mean the difference between a harrowing, exciting tale, and a flat, boring story.</w:t>
                            </w:r>
                          </w:p>
                          <w:p w:rsidR="00000000" w:rsidDel="00000000" w:rsidP="00000000" w:rsidRDefault="00000000" w:rsidRPr="00000000">
                            <w:pPr>
                              <w:spacing w:after="225" w:before="0" w:line="275.9999942779541"/>
                              <w:ind w:left="0" w:right="0" w:firstLine="0"/>
                              <w:jc w:val="left"/>
                              <w:textDirection w:val="btLr"/>
                            </w:pPr>
                            <w:r w:rsidDel="00000000" w:rsidR="00000000" w:rsidRPr="00000000">
                              <w:rPr>
                                <w:rFonts w:ascii="Georgia" w:cs="Georgia" w:eastAsia="Georgia" w:hAnsi="Georgia"/>
                                <w:b w:val="0"/>
                                <w:i w:val="0"/>
                                <w:smallCaps w:val="0"/>
                                <w:strike w:val="0"/>
                                <w:color w:val="000000"/>
                                <w:sz w:val="20"/>
                                <w:vertAlign w:val="baseline"/>
                              </w:rPr>
                            </w:r>
                          </w:p>
                          <w:p w:rsidR="00000000" w:rsidDel="00000000" w:rsidP="00000000" w:rsidRDefault="00000000" w:rsidRPr="00000000">
                            <w:pPr>
                              <w:spacing w:after="225" w:before="0" w:line="275.9999942779541"/>
                              <w:ind w:left="0" w:right="0" w:firstLine="0"/>
                              <w:jc w:val="left"/>
                              <w:textDirection w:val="btLr"/>
                            </w:pPr>
                            <w:r w:rsidDel="00000000" w:rsidR="00000000" w:rsidRPr="00000000">
                              <w:rPr>
                                <w:rFonts w:ascii="Georgia" w:cs="Georgia" w:eastAsia="Georgia" w:hAnsi="Georgia"/>
                                <w:b w:val="0"/>
                                <w:i w:val="0"/>
                                <w:smallCaps w:val="0"/>
                                <w:strike w:val="0"/>
                                <w:color w:val="000000"/>
                                <w:sz w:val="21"/>
                                <w:vertAlign w:val="baseline"/>
                              </w:rPr>
                            </w:r>
                            <w:r w:rsidDel="00000000" w:rsidR="00000000" w:rsidRPr="00000000">
                              <w:rPr>
                                <w:rFonts w:ascii="Georgia" w:cs="Georgia" w:eastAsia="Georgia" w:hAnsi="Georgia"/>
                                <w:b w:val="1"/>
                                <w:i w:val="0"/>
                                <w:smallCaps w:val="0"/>
                                <w:strike w:val="0"/>
                                <w:color w:val="000000"/>
                                <w:sz w:val="21"/>
                                <w:vertAlign w:val="baseline"/>
                              </w:rPr>
                              <w:t xml:space="preserve">C</w:t>
                            </w:r>
                            <w:r w:rsidDel="00000000" w:rsidR="00000000" w:rsidRPr="00000000">
                              <w:rPr>
                                <w:rFonts w:ascii="Georgia" w:cs="Georgia" w:eastAsia="Georgia" w:hAnsi="Georgia"/>
                                <w:b w:val="0"/>
                                <w:i w:val="0"/>
                                <w:smallCaps w:val="0"/>
                                <w:strike w:val="0"/>
                                <w:color w:val="000000"/>
                                <w:sz w:val="21"/>
                                <w:vertAlign w:val="baseline"/>
                              </w:rPr>
                              <w:t xml:space="preserve">oncrete </w:t>
                            </w:r>
                            <w:r w:rsidDel="00000000" w:rsidR="00000000" w:rsidRPr="00000000">
                              <w:rPr>
                                <w:rFonts w:ascii="Georgia" w:cs="Georgia" w:eastAsia="Georgia" w:hAnsi="Georgia"/>
                                <w:b w:val="0"/>
                                <w:i w:val="0"/>
                                <w:smallCaps w:val="0"/>
                                <w:strike w:val="0"/>
                                <w:color w:val="000000"/>
                                <w:sz w:val="21"/>
                                <w:vertAlign w:val="baseline"/>
                              </w:rPr>
                              <w:br w:type="textWrapping"/>
                            </w:r>
                            <w:r w:rsidDel="00000000" w:rsidR="00000000" w:rsidRPr="00000000">
                              <w:rPr>
                                <w:rFonts w:ascii="Georgia" w:cs="Georgia" w:eastAsia="Georgia" w:hAnsi="Georgia"/>
                                <w:b w:val="1"/>
                                <w:i w:val="0"/>
                                <w:smallCaps w:val="0"/>
                                <w:strike w:val="0"/>
                                <w:color w:val="000000"/>
                                <w:sz w:val="21"/>
                                <w:vertAlign w:val="baseline"/>
                              </w:rPr>
                              <w:t xml:space="preserve">A</w:t>
                            </w:r>
                            <w:r w:rsidDel="00000000" w:rsidR="00000000" w:rsidRPr="00000000">
                              <w:rPr>
                                <w:rFonts w:ascii="Georgia" w:cs="Georgia" w:eastAsia="Georgia" w:hAnsi="Georgia"/>
                                <w:b w:val="0"/>
                                <w:i w:val="0"/>
                                <w:smallCaps w:val="0"/>
                                <w:strike w:val="0"/>
                                <w:color w:val="000000"/>
                                <w:sz w:val="21"/>
                                <w:vertAlign w:val="baseline"/>
                              </w:rPr>
                              <w:t xml:space="preserve">bstract </w:t>
                            </w:r>
                            <w:r w:rsidDel="00000000" w:rsidR="00000000" w:rsidRPr="00000000">
                              <w:rPr>
                                <w:rFonts w:ascii="Georgia" w:cs="Georgia" w:eastAsia="Georgia" w:hAnsi="Georgia"/>
                                <w:b w:val="0"/>
                                <w:i w:val="0"/>
                                <w:smallCaps w:val="0"/>
                                <w:strike w:val="0"/>
                                <w:color w:val="000000"/>
                                <w:sz w:val="21"/>
                                <w:vertAlign w:val="baseline"/>
                              </w:rPr>
                              <w:br w:type="textWrapping"/>
                            </w:r>
                            <w:r w:rsidDel="00000000" w:rsidR="00000000" w:rsidRPr="00000000">
                              <w:rPr>
                                <w:rFonts w:ascii="Georgia" w:cs="Georgia" w:eastAsia="Georgia" w:hAnsi="Georgia"/>
                                <w:b w:val="1"/>
                                <w:i w:val="0"/>
                                <w:smallCaps w:val="0"/>
                                <w:strike w:val="0"/>
                                <w:color w:val="000000"/>
                                <w:sz w:val="21"/>
                                <w:vertAlign w:val="baseline"/>
                              </w:rPr>
                              <w:t xml:space="preserve">P</w:t>
                            </w:r>
                            <w:r w:rsidDel="00000000" w:rsidR="00000000" w:rsidRPr="00000000">
                              <w:rPr>
                                <w:rFonts w:ascii="Georgia" w:cs="Georgia" w:eastAsia="Georgia" w:hAnsi="Georgia"/>
                                <w:b w:val="0"/>
                                <w:i w:val="0"/>
                                <w:smallCaps w:val="0"/>
                                <w:strike w:val="0"/>
                                <w:color w:val="000000"/>
                                <w:sz w:val="21"/>
                                <w:vertAlign w:val="baseline"/>
                              </w:rPr>
                              <w:t xml:space="preserve">rominent </w:t>
                            </w:r>
                            <w:r w:rsidDel="00000000" w:rsidR="00000000" w:rsidRPr="00000000">
                              <w:rPr>
                                <w:rFonts w:ascii="Georgia" w:cs="Georgia" w:eastAsia="Georgia" w:hAnsi="Georgia"/>
                                <w:b w:val="0"/>
                                <w:i w:val="0"/>
                                <w:smallCaps w:val="0"/>
                                <w:strike w:val="0"/>
                                <w:color w:val="000000"/>
                                <w:sz w:val="21"/>
                                <w:vertAlign w:val="baseline"/>
                              </w:rPr>
                              <w:br w:type="textWrapping"/>
                            </w:r>
                            <w:r w:rsidDel="00000000" w:rsidR="00000000" w:rsidRPr="00000000">
                              <w:rPr>
                                <w:rFonts w:ascii="Georgia" w:cs="Georgia" w:eastAsia="Georgia" w:hAnsi="Georgia"/>
                                <w:b w:val="1"/>
                                <w:i w:val="0"/>
                                <w:smallCaps w:val="0"/>
                                <w:strike w:val="0"/>
                                <w:color w:val="000000"/>
                                <w:sz w:val="21"/>
                                <w:vertAlign w:val="baseline"/>
                              </w:rPr>
                              <w:t xml:space="preserve">E</w:t>
                            </w:r>
                            <w:r w:rsidDel="00000000" w:rsidR="00000000" w:rsidRPr="00000000">
                              <w:rPr>
                                <w:rFonts w:ascii="Georgia" w:cs="Georgia" w:eastAsia="Georgia" w:hAnsi="Georgia"/>
                                <w:b w:val="0"/>
                                <w:i w:val="0"/>
                                <w:smallCaps w:val="0"/>
                                <w:strike w:val="0"/>
                                <w:color w:val="000000"/>
                                <w:sz w:val="21"/>
                                <w:vertAlign w:val="baseline"/>
                              </w:rPr>
                              <w:t xml:space="preserve">vocative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Georgia" w:cs="Georgia" w:eastAsia="Georgia" w:hAnsi="Georgia"/>
                                <w:b w:val="0"/>
                                <w:i w:val="0"/>
                                <w:smallCaps w:val="0"/>
                                <w:strike w:val="0"/>
                                <w:color w:val="000000"/>
                                <w:sz w:val="21"/>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Georgia" w:cs="Georgia" w:eastAsia="Georgia" w:hAnsi="Georgia"/>
                                <w:b w:val="0"/>
                                <w:i w:val="0"/>
                                <w:smallCaps w:val="0"/>
                                <w:strike w:val="0"/>
                                <w:color w:val="000000"/>
                                <w:sz w:val="21"/>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-495299</wp:posOffset>
                </wp:positionH>
                <wp:positionV relativeFrom="paragraph">
                  <wp:posOffset>381000</wp:posOffset>
                </wp:positionV>
                <wp:extent cx="3418205" cy="8398510"/>
                <wp:effectExtent b="0" l="0" r="0" t="0"/>
                <wp:wrapNone/>
                <wp:docPr id="9" name="image18.png"/>
                <a:graphic>
                  <a:graphicData uri="http://schemas.openxmlformats.org/drawingml/2006/picture">
                    <pic:pic>
                      <pic:nvPicPr>
                        <pic:cNvPr id="0" name="image18.png"/>
                        <pic:cNvPicPr preferRelativeResize="0"/>
                      </pic:nvPicPr>
                      <pic:blipFill>
                        <a:blip r:embed="rId17"/>
                        <a:srcRect/>
                        <a:stretch>
                          <a:fillRect/>
                        </a:stretch>
                      </pic:blipFill>
                      <pic:spPr>
                        <a:xfrm>
                          <a:off x="0" y="0"/>
                          <a:ext cx="3418205" cy="8398510"/>
                        </a:xfrm>
                        <a:prstGeom prst="rect"/>
                        <a:ln/>
                      </pic:spPr>
                    </pic:pic>
                  </a:graphicData>
                </a:graphic>
              </wp:anchor>
            </w:drawing>
          </mc:Fallback>
        </mc:AlternateContent>
      </w:r>
    </w:p>
    <w:p w:rsidR="00000000" w:rsidDel="00000000" w:rsidP="00000000" w:rsidRDefault="00000000" w:rsidRPr="00000000">
      <w:pPr>
        <w:contextualSpacing w:val="0"/>
        <w:rPr/>
      </w:pPr>
      <w:r w:rsidDel="00000000" w:rsidR="00000000" w:rsidRPr="00000000">
        <w:rPr>
          <w:b w:val="1"/>
          <w:rtl w:val="0"/>
        </w:rPr>
        <w:t xml:space="preserve">Plot Elements: Types of Conflicts</w:t>
      </w:r>
      <w:r w:rsidDel="00000000" w:rsidR="00000000" w:rsidRPr="00000000">
        <w:rPr>
          <w:rtl w:val="0"/>
        </w:rPr>
      </w:r>
    </w:p>
    <w:p w:rsidR="00000000" w:rsidDel="00000000" w:rsidP="00000000" w:rsidRDefault="00000000" w:rsidRPr="00000000">
      <w:pPr>
        <w:contextualSpacing w:val="0"/>
        <w:rPr/>
      </w:pPr>
      <w:bookmarkStart w:colFirst="0" w:colLast="0" w:name="_gjdgxs" w:id="0"/>
      <w:bookmarkEnd w:id="0"/>
      <w:r w:rsidDel="00000000" w:rsidR="00000000" w:rsidRPr="00000000">
        <w:rPr/>
        <w:drawing>
          <wp:inline distB="0" distT="0" distL="0" distR="0">
            <wp:extent cx="2276435" cy="1227740"/>
            <wp:effectExtent b="0" l="0" r="0" t="0"/>
            <wp:docPr id="6" name="image14.png"/>
            <a:graphic>
              <a:graphicData uri="http://schemas.openxmlformats.org/drawingml/2006/picture">
                <pic:pic>
                  <pic:nvPicPr>
                    <pic:cNvPr id="0" name="image14.png"/>
                    <pic:cNvPicPr preferRelativeResize="0"/>
                  </pic:nvPicPr>
                  <pic:blipFill>
                    <a:blip r:embed="rId18"/>
                    <a:srcRect b="0" l="0" r="0" t="0"/>
                    <a:stretch>
                      <a:fillRect/>
                    </a:stretch>
                  </pic:blipFill>
                  <pic:spPr>
                    <a:xfrm>
                      <a:off x="0" y="0"/>
                      <a:ext cx="2276435" cy="122774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2527300</wp:posOffset>
                </wp:positionH>
                <wp:positionV relativeFrom="paragraph">
                  <wp:posOffset>-12699</wp:posOffset>
                </wp:positionV>
                <wp:extent cx="3324225" cy="1129665"/>
                <wp:effectExtent b="0" l="0" r="0" t="0"/>
                <wp:wrapNone/>
                <wp:docPr id="10" name=""/>
                <a:graphic>
                  <a:graphicData uri="http://schemas.microsoft.com/office/word/2010/wordprocessingShape">
                    <wps:wsp>
                      <wps:cNvSpPr/>
                      <wps:cNvPr id="3" name="Shape 3"/>
                      <wps:spPr>
                        <a:xfrm>
                          <a:off x="3696588" y="3227868"/>
                          <a:ext cx="3298825" cy="1104265"/>
                        </a:xfrm>
                        <a:prstGeom prst="wedgeRectCallout">
                          <a:avLst>
                            <a:gd fmla="val -39557" name="adj1"/>
                            <a:gd fmla="val 77074" name="adj2"/>
                          </a:avLst>
                        </a:prstGeom>
                        <a:noFill/>
                        <a:ln cap="flat" cmpd="sng" w="25400">
                          <a:solidFill>
                            <a:srgbClr val="395E89"/>
                          </a:solidFill>
                          <a:prstDash val="solid"/>
                          <a:round/>
                          <a:headEnd len="med" w="med" type="none"/>
                          <a:tailEnd len="med" w="med"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A conflict is more than a disagreement it is a situation </w:t>
                            </w:r>
                          </w:p>
                        </w:txbxContent>
                      </wps:txbx>
                      <wps:bodyPr anchorCtr="0" anchor="ctr"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2527300</wp:posOffset>
                </wp:positionH>
                <wp:positionV relativeFrom="paragraph">
                  <wp:posOffset>-12699</wp:posOffset>
                </wp:positionV>
                <wp:extent cx="3324225" cy="1129665"/>
                <wp:effectExtent b="0" l="0" r="0" t="0"/>
                <wp:wrapNone/>
                <wp:docPr id="10" name="image20.png"/>
                <a:graphic>
                  <a:graphicData uri="http://schemas.openxmlformats.org/drawingml/2006/picture">
                    <pic:pic>
                      <pic:nvPicPr>
                        <pic:cNvPr id="0" name="image20.png"/>
                        <pic:cNvPicPr preferRelativeResize="0"/>
                      </pic:nvPicPr>
                      <pic:blipFill>
                        <a:blip r:embed="rId19"/>
                        <a:srcRect/>
                        <a:stretch>
                          <a:fillRect/>
                        </a:stretch>
                      </pic:blipFill>
                      <pic:spPr>
                        <a:xfrm>
                          <a:off x="0" y="0"/>
                          <a:ext cx="3324225" cy="1129665"/>
                        </a:xfrm>
                        <a:prstGeom prst="rect"/>
                        <a:ln/>
                      </pic:spPr>
                    </pic:pic>
                  </a:graphicData>
                </a:graphic>
              </wp:anchor>
            </w:drawing>
          </mc:Fallback>
        </mc:AlternateContent>
      </w:r>
    </w:p>
    <w:p w:rsidR="00000000" w:rsidDel="00000000" w:rsidP="00000000" w:rsidRDefault="00000000" w:rsidRPr="00000000">
      <w:pPr>
        <w:contextualSpacing w:val="0"/>
        <w:rPr/>
      </w:pPr>
      <w:r w:rsidDel="00000000" w:rsidR="00000000" w:rsidRPr="00000000">
        <w:rPr>
          <w:rtl w:val="0"/>
        </w:rPr>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8"/>
        <w:gridCol w:w="8208"/>
        <w:tblGridChange w:id="0">
          <w:tblGrid>
            <w:gridCol w:w="1368"/>
            <w:gridCol w:w="8208"/>
          </w:tblGrid>
        </w:tblGridChange>
      </w:tblGrid>
      <w:tr>
        <w:tc>
          <w:tcPr/>
          <w:p w:rsidR="00000000" w:rsidDel="00000000" w:rsidP="00000000" w:rsidRDefault="00000000" w:rsidRPr="00000000">
            <w:pPr>
              <w:contextualSpacing w:val="0"/>
              <w:rPr/>
            </w:pPr>
            <w:r w:rsidDel="00000000" w:rsidR="00000000" w:rsidRPr="00000000">
              <w:rPr>
                <w:rtl w:val="0"/>
              </w:rPr>
              <w:t xml:space="preserve">Person vs</w:t>
            </w:r>
          </w:p>
        </w:tc>
        <w:tc>
          <w:tcPr/>
          <w:p w:rsidR="00000000" w:rsidDel="00000000" w:rsidP="00000000" w:rsidRDefault="00000000" w:rsidRPr="00000000">
            <w:pPr>
              <w:contextualSpacing w:val="0"/>
              <w:rPr>
                <w:sz w:val="16"/>
                <w:szCs w:val="16"/>
              </w:rPr>
            </w:pPr>
            <w:r w:rsidDel="00000000" w:rsidR="00000000" w:rsidRPr="00000000">
              <w:rPr>
                <w:rtl w:val="0"/>
              </w:rPr>
            </w:r>
          </w:p>
          <w:p w:rsidR="00000000" w:rsidDel="00000000" w:rsidP="00000000" w:rsidRDefault="00000000" w:rsidRPr="00000000">
            <w:pPr>
              <w:contextualSpacing w:val="0"/>
              <w:rPr>
                <w:sz w:val="16"/>
                <w:szCs w:val="16"/>
              </w:rPr>
            </w:pPr>
            <w:r w:rsidDel="00000000" w:rsidR="00000000" w:rsidRPr="00000000">
              <w:rPr>
                <w:rtl w:val="0"/>
              </w:rPr>
            </w:r>
          </w:p>
          <w:p w:rsidR="00000000" w:rsidDel="00000000" w:rsidP="00000000" w:rsidRDefault="00000000" w:rsidRPr="00000000">
            <w:pPr>
              <w:contextualSpacing w:val="0"/>
              <w:rPr>
                <w:sz w:val="16"/>
                <w:szCs w:val="16"/>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Person vs</w:t>
            </w:r>
          </w:p>
        </w:tc>
        <w:tc>
          <w:tcPr/>
          <w:p w:rsidR="00000000" w:rsidDel="00000000" w:rsidP="00000000" w:rsidRDefault="00000000" w:rsidRPr="00000000">
            <w:pPr>
              <w:contextualSpacing w:val="0"/>
              <w:rPr>
                <w:sz w:val="16"/>
                <w:szCs w:val="16"/>
              </w:rPr>
            </w:pPr>
            <w:r w:rsidDel="00000000" w:rsidR="00000000" w:rsidRPr="00000000">
              <w:rPr>
                <w:rtl w:val="0"/>
              </w:rPr>
            </w:r>
          </w:p>
          <w:p w:rsidR="00000000" w:rsidDel="00000000" w:rsidP="00000000" w:rsidRDefault="00000000" w:rsidRPr="00000000">
            <w:pPr>
              <w:contextualSpacing w:val="0"/>
              <w:rPr>
                <w:sz w:val="16"/>
                <w:szCs w:val="16"/>
              </w:rPr>
            </w:pPr>
            <w:r w:rsidDel="00000000" w:rsidR="00000000" w:rsidRPr="00000000">
              <w:rPr>
                <w:rtl w:val="0"/>
              </w:rPr>
            </w:r>
          </w:p>
          <w:p w:rsidR="00000000" w:rsidDel="00000000" w:rsidP="00000000" w:rsidRDefault="00000000" w:rsidRPr="00000000">
            <w:pPr>
              <w:contextualSpacing w:val="0"/>
              <w:rPr>
                <w:sz w:val="16"/>
                <w:szCs w:val="16"/>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Person vs</w:t>
            </w:r>
          </w:p>
        </w:tc>
        <w:tc>
          <w:tcPr/>
          <w:p w:rsidR="00000000" w:rsidDel="00000000" w:rsidP="00000000" w:rsidRDefault="00000000" w:rsidRPr="00000000">
            <w:pPr>
              <w:contextualSpacing w:val="0"/>
              <w:rPr>
                <w:sz w:val="16"/>
                <w:szCs w:val="16"/>
              </w:rPr>
            </w:pPr>
            <w:r w:rsidDel="00000000" w:rsidR="00000000" w:rsidRPr="00000000">
              <w:rPr>
                <w:rtl w:val="0"/>
              </w:rPr>
            </w:r>
          </w:p>
          <w:p w:rsidR="00000000" w:rsidDel="00000000" w:rsidP="00000000" w:rsidRDefault="00000000" w:rsidRPr="00000000">
            <w:pPr>
              <w:contextualSpacing w:val="0"/>
              <w:rPr>
                <w:sz w:val="16"/>
                <w:szCs w:val="16"/>
              </w:rPr>
            </w:pPr>
            <w:r w:rsidDel="00000000" w:rsidR="00000000" w:rsidRPr="00000000">
              <w:rPr>
                <w:rtl w:val="0"/>
              </w:rPr>
            </w:r>
          </w:p>
          <w:p w:rsidR="00000000" w:rsidDel="00000000" w:rsidP="00000000" w:rsidRDefault="00000000" w:rsidRPr="00000000">
            <w:pPr>
              <w:contextualSpacing w:val="0"/>
              <w:rPr>
                <w:sz w:val="16"/>
                <w:szCs w:val="16"/>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Person vs</w:t>
            </w:r>
          </w:p>
        </w:tc>
        <w:tc>
          <w:tcPr/>
          <w:p w:rsidR="00000000" w:rsidDel="00000000" w:rsidP="00000000" w:rsidRDefault="00000000" w:rsidRPr="00000000">
            <w:pPr>
              <w:contextualSpacing w:val="0"/>
              <w:rPr>
                <w:sz w:val="16"/>
                <w:szCs w:val="16"/>
              </w:rPr>
            </w:pPr>
            <w:r w:rsidDel="00000000" w:rsidR="00000000" w:rsidRPr="00000000">
              <w:rPr>
                <w:rtl w:val="0"/>
              </w:rPr>
            </w:r>
          </w:p>
          <w:p w:rsidR="00000000" w:rsidDel="00000000" w:rsidP="00000000" w:rsidRDefault="00000000" w:rsidRPr="00000000">
            <w:pPr>
              <w:contextualSpacing w:val="0"/>
              <w:rPr>
                <w:sz w:val="16"/>
                <w:szCs w:val="16"/>
              </w:rPr>
            </w:pPr>
            <w:r w:rsidDel="00000000" w:rsidR="00000000" w:rsidRPr="00000000">
              <w:rPr>
                <w:rtl w:val="0"/>
              </w:rPr>
            </w:r>
          </w:p>
          <w:p w:rsidR="00000000" w:rsidDel="00000000" w:rsidP="00000000" w:rsidRDefault="00000000" w:rsidRPr="00000000">
            <w:pPr>
              <w:contextualSpacing w:val="0"/>
              <w:rPr>
                <w:sz w:val="16"/>
                <w:szCs w:val="16"/>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Person vs</w:t>
            </w:r>
          </w:p>
        </w:tc>
        <w:tc>
          <w:tcPr/>
          <w:p w:rsidR="00000000" w:rsidDel="00000000" w:rsidP="00000000" w:rsidRDefault="00000000" w:rsidRPr="00000000">
            <w:pPr>
              <w:contextualSpacing w:val="0"/>
              <w:rPr>
                <w:sz w:val="16"/>
                <w:szCs w:val="16"/>
              </w:rPr>
            </w:pPr>
            <w:r w:rsidDel="00000000" w:rsidR="00000000" w:rsidRPr="00000000">
              <w:rPr>
                <w:rtl w:val="0"/>
              </w:rPr>
            </w:r>
          </w:p>
          <w:p w:rsidR="00000000" w:rsidDel="00000000" w:rsidP="00000000" w:rsidRDefault="00000000" w:rsidRPr="00000000">
            <w:pPr>
              <w:contextualSpacing w:val="0"/>
              <w:rPr>
                <w:sz w:val="16"/>
                <w:szCs w:val="16"/>
              </w:rPr>
            </w:pPr>
            <w:r w:rsidDel="00000000" w:rsidR="00000000" w:rsidRPr="00000000">
              <w:rPr>
                <w:rtl w:val="0"/>
              </w:rPr>
            </w:r>
          </w:p>
          <w:p w:rsidR="00000000" w:rsidDel="00000000" w:rsidP="00000000" w:rsidRDefault="00000000" w:rsidRPr="00000000">
            <w:pPr>
              <w:contextualSpacing w:val="0"/>
              <w:rPr>
                <w:sz w:val="16"/>
                <w:szCs w:val="16"/>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Person vs</w:t>
            </w:r>
          </w:p>
        </w:tc>
        <w:tc>
          <w:tcPr/>
          <w:p w:rsidR="00000000" w:rsidDel="00000000" w:rsidP="00000000" w:rsidRDefault="00000000" w:rsidRPr="00000000">
            <w:pPr>
              <w:contextualSpacing w:val="0"/>
              <w:rPr>
                <w:sz w:val="16"/>
                <w:szCs w:val="16"/>
              </w:rPr>
            </w:pPr>
            <w:r w:rsidDel="00000000" w:rsidR="00000000" w:rsidRPr="00000000">
              <w:rPr>
                <w:rtl w:val="0"/>
              </w:rPr>
            </w:r>
          </w:p>
          <w:p w:rsidR="00000000" w:rsidDel="00000000" w:rsidP="00000000" w:rsidRDefault="00000000" w:rsidRPr="00000000">
            <w:pPr>
              <w:contextualSpacing w:val="0"/>
              <w:rPr>
                <w:sz w:val="16"/>
                <w:szCs w:val="16"/>
              </w:rPr>
            </w:pPr>
            <w:r w:rsidDel="00000000" w:rsidR="00000000" w:rsidRPr="00000000">
              <w:rPr>
                <w:rtl w:val="0"/>
              </w:rPr>
            </w:r>
          </w:p>
          <w:p w:rsidR="00000000" w:rsidDel="00000000" w:rsidP="00000000" w:rsidRDefault="00000000" w:rsidRPr="00000000">
            <w:pPr>
              <w:contextualSpacing w:val="0"/>
              <w:rPr>
                <w:sz w:val="16"/>
                <w:szCs w:val="16"/>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Person vs</w:t>
            </w:r>
          </w:p>
        </w:tc>
        <w:tc>
          <w:tcPr/>
          <w:p w:rsidR="00000000" w:rsidDel="00000000" w:rsidP="00000000" w:rsidRDefault="00000000" w:rsidRPr="00000000">
            <w:pPr>
              <w:contextualSpacing w:val="0"/>
              <w:rPr>
                <w:sz w:val="16"/>
                <w:szCs w:val="16"/>
              </w:rPr>
            </w:pPr>
            <w:r w:rsidDel="00000000" w:rsidR="00000000" w:rsidRPr="00000000">
              <w:rPr>
                <w:rtl w:val="0"/>
              </w:rPr>
            </w:r>
          </w:p>
          <w:p w:rsidR="00000000" w:rsidDel="00000000" w:rsidP="00000000" w:rsidRDefault="00000000" w:rsidRPr="00000000">
            <w:pPr>
              <w:contextualSpacing w:val="0"/>
              <w:rPr>
                <w:sz w:val="16"/>
                <w:szCs w:val="16"/>
              </w:rPr>
            </w:pPr>
            <w:r w:rsidDel="00000000" w:rsidR="00000000" w:rsidRPr="00000000">
              <w:rPr>
                <w:rtl w:val="0"/>
              </w:rPr>
            </w:r>
          </w:p>
          <w:p w:rsidR="00000000" w:rsidDel="00000000" w:rsidP="00000000" w:rsidRDefault="00000000" w:rsidRPr="00000000">
            <w:pPr>
              <w:contextualSpacing w:val="0"/>
              <w:rPr>
                <w:sz w:val="16"/>
                <w:szCs w:val="16"/>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3.jpg"/><Relationship Id="rId10" Type="http://schemas.openxmlformats.org/officeDocument/2006/relationships/image" Target="media/image15.png"/><Relationship Id="rId13" Type="http://schemas.openxmlformats.org/officeDocument/2006/relationships/image" Target="media/image2.png"/><Relationship Id="rId12" Type="http://schemas.openxmlformats.org/officeDocument/2006/relationships/image" Target="media/image1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2.png"/><Relationship Id="rId15" Type="http://schemas.openxmlformats.org/officeDocument/2006/relationships/image" Target="media/image16.jpg"/><Relationship Id="rId14" Type="http://schemas.openxmlformats.org/officeDocument/2006/relationships/image" Target="media/image26.png"/><Relationship Id="rId17" Type="http://schemas.openxmlformats.org/officeDocument/2006/relationships/image" Target="media/image18.png"/><Relationship Id="rId16" Type="http://schemas.openxmlformats.org/officeDocument/2006/relationships/image" Target="media/image11.png"/><Relationship Id="rId5" Type="http://schemas.openxmlformats.org/officeDocument/2006/relationships/styles" Target="styles.xml"/><Relationship Id="rId19" Type="http://schemas.openxmlformats.org/officeDocument/2006/relationships/image" Target="media/image20.png"/><Relationship Id="rId6" Type="http://schemas.openxmlformats.org/officeDocument/2006/relationships/image" Target="media/image28.png"/><Relationship Id="rId18" Type="http://schemas.openxmlformats.org/officeDocument/2006/relationships/image" Target="media/image14.png"/><Relationship Id="rId7" Type="http://schemas.openxmlformats.org/officeDocument/2006/relationships/image" Target="media/image24.png"/><Relationship Id="rId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